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C55" w:rsidRPr="00A17289" w:rsidRDefault="002B5C55" w:rsidP="005350F2">
      <w:pPr>
        <w:pStyle w:val="10"/>
        <w:spacing w:before="0"/>
        <w:jc w:val="right"/>
        <w:rPr>
          <w:rFonts w:ascii="Times New Roman" w:hAnsi="Times New Roman"/>
          <w:b w:val="0"/>
          <w:bCs/>
          <w:color w:val="000000" w:themeColor="text1"/>
          <w:sz w:val="20"/>
        </w:rPr>
      </w:pPr>
      <w:bookmarkStart w:id="0" w:name="_Toc157002932"/>
      <w:bookmarkStart w:id="1" w:name="_Toc168906061"/>
      <w:bookmarkStart w:id="2" w:name="_Toc207893602"/>
      <w:r w:rsidRPr="00A17289">
        <w:rPr>
          <w:rFonts w:ascii="Times New Roman" w:hAnsi="Times New Roman"/>
          <w:b w:val="0"/>
          <w:bCs/>
          <w:color w:val="000000" w:themeColor="text1"/>
          <w:sz w:val="20"/>
        </w:rPr>
        <w:t>Приложение № 11 к ПВК по ПОД/ФТ АО БАНК «Ермак»</w:t>
      </w:r>
      <w:bookmarkEnd w:id="0"/>
      <w:bookmarkEnd w:id="1"/>
      <w:bookmarkEnd w:id="2"/>
    </w:p>
    <w:p w:rsidR="002B5C55" w:rsidRPr="00A17289" w:rsidRDefault="002B5C55" w:rsidP="00C9269B">
      <w:pPr>
        <w:jc w:val="center"/>
        <w:rPr>
          <w:rFonts w:ascii="Times New Roman" w:hAnsi="Times New Roman"/>
          <w:b/>
          <w:bCs/>
          <w:color w:val="000000" w:themeColor="text1"/>
          <w:sz w:val="24"/>
          <w:szCs w:val="24"/>
        </w:rPr>
      </w:pPr>
    </w:p>
    <w:p w:rsidR="00C9269B" w:rsidRPr="00A17289" w:rsidRDefault="00C9269B" w:rsidP="007862D0">
      <w:pPr>
        <w:jc w:val="center"/>
        <w:rPr>
          <w:color w:val="000000" w:themeColor="text1"/>
        </w:rPr>
      </w:pPr>
      <w:r w:rsidRPr="00A17289">
        <w:rPr>
          <w:rFonts w:ascii="Times New Roman" w:hAnsi="Times New Roman"/>
          <w:b/>
          <w:bCs/>
          <w:color w:val="000000" w:themeColor="text1"/>
          <w:sz w:val="24"/>
          <w:szCs w:val="24"/>
        </w:rPr>
        <w:t>АНКЕТА</w:t>
      </w:r>
      <w:bookmarkStart w:id="3" w:name="_АНКЕТА_КЛИЕНТА_-_2"/>
      <w:bookmarkEnd w:id="3"/>
    </w:p>
    <w:p w:rsidR="007862D0" w:rsidRPr="00A17289" w:rsidRDefault="007862D0" w:rsidP="007862D0">
      <w:pPr>
        <w:jc w:val="center"/>
        <w:rPr>
          <w:rFonts w:ascii="Times New Roman" w:hAnsi="Times New Roman" w:cs="Times New Roman"/>
          <w:b/>
          <w:color w:val="000000" w:themeColor="text1"/>
          <w:sz w:val="24"/>
          <w:szCs w:val="24"/>
        </w:rPr>
      </w:pPr>
      <w:r w:rsidRPr="00A17289">
        <w:rPr>
          <w:rFonts w:ascii="Times New Roman" w:hAnsi="Times New Roman" w:cs="Times New Roman"/>
          <w:b/>
          <w:color w:val="000000" w:themeColor="text1"/>
          <w:sz w:val="24"/>
          <w:szCs w:val="24"/>
        </w:rPr>
        <w:t>физического лица – индивидуального предпринимателя /</w:t>
      </w:r>
    </w:p>
    <w:p w:rsidR="00A73507" w:rsidRPr="00A17289" w:rsidRDefault="00C9269B" w:rsidP="00C9269B">
      <w:pPr>
        <w:jc w:val="center"/>
        <w:rPr>
          <w:rFonts w:ascii="Times New Roman" w:hAnsi="Times New Roman" w:cs="Times New Roman"/>
          <w:b/>
          <w:color w:val="000000" w:themeColor="text1"/>
          <w:sz w:val="24"/>
          <w:szCs w:val="24"/>
        </w:rPr>
      </w:pPr>
      <w:r w:rsidRPr="00A17289">
        <w:rPr>
          <w:rFonts w:ascii="Times New Roman" w:hAnsi="Times New Roman" w:cs="Times New Roman"/>
          <w:b/>
          <w:color w:val="000000" w:themeColor="text1"/>
          <w:sz w:val="24"/>
          <w:szCs w:val="24"/>
        </w:rPr>
        <w:t>физического лица, занимающего</w:t>
      </w:r>
      <w:r w:rsidR="00A73507" w:rsidRPr="00A17289">
        <w:rPr>
          <w:rFonts w:ascii="Times New Roman" w:hAnsi="Times New Roman" w:cs="Times New Roman"/>
          <w:b/>
          <w:color w:val="000000" w:themeColor="text1"/>
          <w:sz w:val="24"/>
          <w:szCs w:val="24"/>
        </w:rPr>
        <w:t>ся</w:t>
      </w:r>
      <w:r w:rsidRPr="00A17289">
        <w:rPr>
          <w:rFonts w:ascii="Times New Roman" w:hAnsi="Times New Roman" w:cs="Times New Roman"/>
          <w:b/>
          <w:color w:val="000000" w:themeColor="text1"/>
          <w:sz w:val="24"/>
          <w:szCs w:val="24"/>
        </w:rPr>
        <w:t xml:space="preserve"> в установленном законодательством  </w:t>
      </w:r>
    </w:p>
    <w:p w:rsidR="00C9269B" w:rsidRPr="00A17289" w:rsidRDefault="00C9269B" w:rsidP="00C9269B">
      <w:pPr>
        <w:jc w:val="center"/>
        <w:rPr>
          <w:rFonts w:ascii="Times New Roman" w:hAnsi="Times New Roman" w:cs="Times New Roman"/>
          <w:b/>
          <w:color w:val="000000" w:themeColor="text1"/>
          <w:sz w:val="24"/>
          <w:szCs w:val="24"/>
        </w:rPr>
      </w:pPr>
      <w:r w:rsidRPr="00A17289">
        <w:rPr>
          <w:rFonts w:ascii="Times New Roman" w:hAnsi="Times New Roman" w:cs="Times New Roman"/>
          <w:b/>
          <w:color w:val="000000" w:themeColor="text1"/>
          <w:sz w:val="24"/>
          <w:szCs w:val="24"/>
        </w:rPr>
        <w:t>Российской Федерации порядке частной практикой</w:t>
      </w:r>
    </w:p>
    <w:p w:rsidR="00C9269B" w:rsidRPr="00A17289" w:rsidRDefault="00C9269B" w:rsidP="00C9269B">
      <w:pPr>
        <w:jc w:val="center"/>
        <w:rPr>
          <w:rFonts w:ascii="Times New Roman" w:hAnsi="Times New Roman" w:cs="Times New Roman"/>
          <w:i/>
          <w:color w:val="000000" w:themeColor="text1"/>
          <w:sz w:val="22"/>
          <w:szCs w:val="22"/>
        </w:rPr>
      </w:pPr>
      <w:r w:rsidRPr="00A17289">
        <w:rPr>
          <w:rFonts w:ascii="Times New Roman" w:hAnsi="Times New Roman" w:cs="Times New Roman"/>
          <w:i/>
          <w:color w:val="000000" w:themeColor="text1"/>
          <w:sz w:val="22"/>
          <w:szCs w:val="22"/>
        </w:rPr>
        <w:t>(заполняется клиентом)</w:t>
      </w:r>
    </w:p>
    <w:tbl>
      <w:tblPr>
        <w:tblpPr w:leftFromText="180" w:rightFromText="180" w:vertAnchor="text" w:horzAnchor="margin" w:tblpXSpec="center" w:tblpY="158"/>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00" w:firstRow="0" w:lastRow="0" w:firstColumn="0" w:lastColumn="1" w:noHBand="0" w:noVBand="0"/>
      </w:tblPr>
      <w:tblGrid>
        <w:gridCol w:w="714"/>
        <w:gridCol w:w="1967"/>
        <w:gridCol w:w="2144"/>
        <w:gridCol w:w="5440"/>
      </w:tblGrid>
      <w:tr w:rsidR="00A17289" w:rsidRPr="00A17289" w:rsidTr="00C9269B">
        <w:trPr>
          <w:trHeight w:val="837"/>
        </w:trPr>
        <w:tc>
          <w:tcPr>
            <w:tcW w:w="4825" w:type="dxa"/>
            <w:gridSpan w:val="3"/>
            <w:tcBorders>
              <w:top w:val="single" w:sz="4" w:space="0" w:color="auto"/>
              <w:left w:val="single" w:sz="4" w:space="0" w:color="auto"/>
              <w:bottom w:val="single" w:sz="4" w:space="0" w:color="auto"/>
              <w:right w:val="single" w:sz="4" w:space="0" w:color="auto"/>
            </w:tcBorders>
            <w:tcMar>
              <w:left w:w="0" w:type="dxa"/>
              <w:right w:w="0" w:type="dxa"/>
            </w:tcMar>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 xml:space="preserve"> Лицо, на которое заполняется Анкета</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Клиент (заполнить ВСЕ разделы)</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Представитель Клиента (заполнить Раздел 1Анкеты)</w:t>
            </w:r>
          </w:p>
          <w:p w:rsidR="00C9269B" w:rsidRPr="00A17289" w:rsidRDefault="00C9269B" w:rsidP="00C9269B">
            <w:pPr>
              <w:suppressAutoHyphens/>
              <w:rPr>
                <w:rFonts w:ascii="Times New Roman" w:hAnsi="Times New Roman" w:cs="Times New Roman"/>
                <w:b/>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Выгодоприобретатель (заполнить Раздел 1Анкеты)</w:t>
            </w:r>
          </w:p>
        </w:tc>
      </w:tr>
      <w:tr w:rsidR="00A17289" w:rsidRPr="00A17289" w:rsidTr="00C9269B">
        <w:tc>
          <w:tcPr>
            <w:tcW w:w="10265" w:type="dxa"/>
            <w:gridSpan w:val="4"/>
            <w:tcBorders>
              <w:top w:val="single" w:sz="4" w:space="0" w:color="auto"/>
              <w:left w:val="single" w:sz="4" w:space="0" w:color="auto"/>
              <w:bottom w:val="single" w:sz="4" w:space="0" w:color="auto"/>
              <w:right w:val="single" w:sz="4" w:space="0" w:color="auto"/>
            </w:tcBorders>
          </w:tcPr>
          <w:p w:rsidR="00C9269B" w:rsidRPr="00A17289" w:rsidRDefault="00C9269B" w:rsidP="00C9269B">
            <w:pPr>
              <w:numPr>
                <w:ilvl w:val="0"/>
                <w:numId w:val="77"/>
              </w:numPr>
              <w:suppressAutoHyphens/>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Сведения об индивидуальном предпринимателе</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Фамилия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Имя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1.3</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Отчество (при наличии)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1.4</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рождения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1.5</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Гражданство*****</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1.6</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Адрес места жительства (регистрации)*****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1.7</w:t>
            </w:r>
          </w:p>
        </w:tc>
        <w:tc>
          <w:tcPr>
            <w:tcW w:w="4111" w:type="dxa"/>
            <w:gridSpan w:val="2"/>
            <w:tcBorders>
              <w:top w:val="single" w:sz="4" w:space="0" w:color="auto"/>
              <w:left w:val="single" w:sz="4" w:space="0" w:color="auto"/>
              <w:bottom w:val="single" w:sz="4" w:space="0" w:color="auto"/>
              <w:right w:val="single" w:sz="4" w:space="0" w:color="auto"/>
            </w:tcBorders>
            <w:tcMar>
              <w:right w:w="57" w:type="dxa"/>
            </w:tcMar>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 xml:space="preserve">Адрес места пребывания </w:t>
            </w:r>
            <w:r w:rsidRPr="00A17289">
              <w:rPr>
                <w:rFonts w:ascii="Times New Roman" w:hAnsi="Times New Roman" w:cs="Times New Roman"/>
                <w:i/>
                <w:color w:val="000000" w:themeColor="text1"/>
              </w:rPr>
              <w:t>(для иностранных граждан)</w:t>
            </w:r>
            <w:r w:rsidRPr="00A17289">
              <w:rPr>
                <w:rFonts w:ascii="Times New Roman" w:hAnsi="Times New Roman" w:cs="Times New Roman"/>
                <w:color w:val="000000" w:themeColor="text1"/>
              </w:rPr>
              <w:t>*****</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1.8</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ИНН (при наличии)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1.9</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Страховой номер индивидуального лицевого счета СНИЛС (при наличии)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1.10</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ОГРН</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Номера контактных телефонов и факсов*/***** (если имеются)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769"/>
                <w:tab w:val="left" w:pos="5604"/>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рабочий:____________________________________________</w:t>
            </w:r>
            <w:r w:rsidRPr="00A17289">
              <w:rPr>
                <w:rFonts w:ascii="Times New Roman" w:hAnsi="Times New Roman" w:cs="Times New Roman"/>
                <w:color w:val="000000" w:themeColor="text1"/>
              </w:rPr>
              <w:tab/>
            </w:r>
          </w:p>
          <w:p w:rsidR="00C9269B" w:rsidRPr="00A17289" w:rsidRDefault="00C9269B" w:rsidP="00C9269B">
            <w:pPr>
              <w:tabs>
                <w:tab w:val="left" w:pos="2769"/>
                <w:tab w:val="left" w:pos="5604"/>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сотовый:____________________________________________</w:t>
            </w:r>
            <w:r w:rsidRPr="00A17289">
              <w:rPr>
                <w:rFonts w:ascii="Times New Roman" w:hAnsi="Times New Roman" w:cs="Times New Roman"/>
                <w:color w:val="000000" w:themeColor="text1"/>
              </w:rPr>
              <w:tab/>
            </w:r>
          </w:p>
          <w:p w:rsidR="00C9269B" w:rsidRPr="00A17289" w:rsidRDefault="00C9269B" w:rsidP="00C9269B">
            <w:pPr>
              <w:tabs>
                <w:tab w:val="left" w:pos="2769"/>
                <w:tab w:val="left" w:pos="5604"/>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факс:</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Адрес электронной почты (e-mail)</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1.13</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документе, удостоверяющем личность(при наличии кода подразделения, орган выдачи документа, может не устанавливаться)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Вид документа 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Серия _____________ номер___________________________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органа, выдавшего документ 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Код подразделения 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 xml:space="preserve">Дата выдачи </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1.15</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документе, подтверждающем право иностранного гражданина или лица без гражданства на пребывание (проживание) в РФ******(данные миграционной карты в случае отсутствия иных документов)</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Вид документа 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Серия _____________ номер 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начала срока действия права 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окончания действия срока права</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1.16</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rPr>
            </w:pPr>
            <w:r w:rsidRPr="00A17289">
              <w:rPr>
                <w:rFonts w:ascii="Times New Roman" w:hAnsi="Times New Roman"/>
                <w:color w:val="000000" w:themeColor="text1"/>
              </w:rPr>
              <w:t xml:space="preserve">Сведения о наличие лицензий (разрешений) на осуществление определенного вида деятельности или операций </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Вид______________________________________________________</w:t>
            </w:r>
          </w:p>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Номер ___________________________________________________</w:t>
            </w:r>
          </w:p>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Дата выдачи ______________________________________________</w:t>
            </w:r>
          </w:p>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Кем выдана _______________________________________________</w:t>
            </w:r>
          </w:p>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Срок действия _____________________________________________</w:t>
            </w:r>
          </w:p>
          <w:p w:rsidR="00C9269B" w:rsidRPr="00A17289" w:rsidRDefault="00C9269B" w:rsidP="00C9269B">
            <w:pPr>
              <w:widowControl/>
              <w:rPr>
                <w:rFonts w:ascii="Times New Roman" w:hAnsi="Times New Roman" w:cs="Times New Roman"/>
                <w:color w:val="000000" w:themeColor="text1"/>
                <w:sz w:val="18"/>
                <w:szCs w:val="18"/>
              </w:rPr>
            </w:pPr>
            <w:r w:rsidRPr="00A17289">
              <w:rPr>
                <w:rFonts w:ascii="Times New Roman" w:hAnsi="Times New Roman" w:cs="Times New Roman"/>
                <w:color w:val="000000" w:themeColor="text1"/>
                <w:sz w:val="18"/>
                <w:szCs w:val="18"/>
              </w:rPr>
              <w:t>Перечень видов лицензируемой деятельности __________________</w:t>
            </w:r>
          </w:p>
          <w:p w:rsidR="00C9269B" w:rsidRPr="00A17289" w:rsidRDefault="00C9269B" w:rsidP="00C9269B">
            <w:pPr>
              <w:widowControl/>
              <w:rPr>
                <w:rFonts w:ascii="Times New Roman" w:hAnsi="Times New Roman" w:cs="Times New Roman"/>
                <w:color w:val="000000" w:themeColor="text1"/>
                <w:sz w:val="18"/>
                <w:szCs w:val="18"/>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1.17</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jc w:val="both"/>
              <w:rPr>
                <w:rFonts w:ascii="Times New Roman" w:hAnsi="Times New Roman"/>
                <w:color w:val="000000" w:themeColor="text1"/>
                <w:sz w:val="18"/>
                <w:szCs w:val="18"/>
              </w:rPr>
            </w:pPr>
            <w:r w:rsidRPr="00A17289">
              <w:rPr>
                <w:rFonts w:ascii="Times New Roman" w:hAnsi="Times New Roman"/>
                <w:color w:val="000000" w:themeColor="text1"/>
              </w:rPr>
              <w:t>Доменное имя, указатель страницы сайта в сети "Интернет", с использованием которых оказываются услуги (при наличии)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rPr>
                <w:rFonts w:ascii="Times New Roman" w:hAnsi="Times New Roman" w:cs="Times New Roman"/>
                <w:color w:val="000000" w:themeColor="text1"/>
                <w:sz w:val="18"/>
                <w:szCs w:val="18"/>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1.18</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 xml:space="preserve">Являетесь ли Вы  </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Да </w:t>
            </w:r>
            <w:r w:rsidRPr="00A17289">
              <w:rPr>
                <w:rFonts w:ascii="Times New Roman" w:hAnsi="Times New Roman" w:cs="Times New Roman"/>
                <w:i/>
                <w:color w:val="000000" w:themeColor="text1"/>
              </w:rPr>
              <w:t>(указать, заполнить Анкету ПДЛ)</w:t>
            </w:r>
          </w:p>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Нет</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Иностранным публичным должностным лицом (далее – ИПДЛ)**1</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Российским публичным должностным лицом (далее – РПДЛ)**2</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Должностным лицом  международных  публичных организаций (далее – МПДЛ)**3</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Должность 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работодателя___________________________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Адрес работодателя 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Являюсь родственником/супругой(-ом) лица, принадлежащего к категории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ИПДЛ,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РПДЛ, </w:t>
            </w: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МПДЛ</w:t>
            </w:r>
          </w:p>
          <w:p w:rsidR="00C9269B" w:rsidRPr="00A17289" w:rsidRDefault="00C9269B" w:rsidP="00C9269B">
            <w:pPr>
              <w:tabs>
                <w:tab w:val="left" w:pos="-425"/>
              </w:tabs>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Степень родства ________________________________</w:t>
            </w:r>
          </w:p>
          <w:p w:rsidR="00C9269B" w:rsidRPr="00A17289" w:rsidRDefault="00C9269B" w:rsidP="00C9269B">
            <w:pPr>
              <w:tabs>
                <w:tab w:val="left" w:pos="34"/>
              </w:tabs>
              <w:suppressAutoHyphens/>
              <w:rPr>
                <w:rFonts w:ascii="Times New Roman" w:hAnsi="Times New Roman" w:cs="Times New Roman"/>
                <w:color w:val="000000" w:themeColor="text1"/>
              </w:rPr>
            </w:pPr>
          </w:p>
          <w:p w:rsidR="00C9269B" w:rsidRPr="00A17289" w:rsidRDefault="00C9269B" w:rsidP="00C9269B">
            <w:pPr>
              <w:tabs>
                <w:tab w:val="left" w:pos="34"/>
              </w:tabs>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1.19</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f5"/>
              <w:rPr>
                <w:rFonts w:ascii="Times New Roman" w:hAnsi="Times New Roman"/>
                <w:color w:val="000000" w:themeColor="text1"/>
              </w:rPr>
            </w:pPr>
            <w:r w:rsidRPr="00A17289">
              <w:rPr>
                <w:rFonts w:ascii="Times New Roman" w:hAnsi="Times New Roman"/>
                <w:color w:val="000000" w:themeColor="text1"/>
              </w:rPr>
              <w:t>Если Анкета заполняется на Выгодоприобретателя</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25"/>
              </w:tabs>
              <w:suppressAutoHyphens/>
              <w:rPr>
                <w:rFonts w:ascii="Times New Roman" w:hAnsi="Times New Roman" w:cs="Times New Roman"/>
                <w:i/>
                <w:color w:val="000000" w:themeColor="text1"/>
              </w:rPr>
            </w:pPr>
            <w:r w:rsidRPr="00A17289">
              <w:rPr>
                <w:rFonts w:ascii="Times New Roman" w:hAnsi="Times New Roman" w:cs="Times New Roman"/>
                <w:color w:val="000000" w:themeColor="text1"/>
              </w:rPr>
              <w:t xml:space="preserve">Основания признания лица Выгодоприобретателем </w:t>
            </w:r>
            <w:r w:rsidRPr="00A17289">
              <w:rPr>
                <w:rFonts w:ascii="Times New Roman" w:hAnsi="Times New Roman" w:cs="Times New Roman"/>
                <w:i/>
                <w:color w:val="000000" w:themeColor="text1"/>
              </w:rPr>
              <w:t xml:space="preserve">(например, договор поручения, договор комиссии, агентский </w:t>
            </w:r>
            <w:r w:rsidRPr="00A17289">
              <w:rPr>
                <w:rFonts w:ascii="Times New Roman" w:hAnsi="Times New Roman" w:cs="Times New Roman"/>
                <w:i/>
                <w:color w:val="000000" w:themeColor="text1"/>
              </w:rPr>
              <w:lastRenderedPageBreak/>
              <w:t>договор, договор доверительного управления и т.п.)</w:t>
            </w:r>
          </w:p>
          <w:p w:rsidR="00C9269B" w:rsidRPr="00A17289" w:rsidRDefault="00C9269B" w:rsidP="00C9269B">
            <w:pPr>
              <w:tabs>
                <w:tab w:val="left" w:pos="-425"/>
              </w:tabs>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____________________________________________________</w:t>
            </w:r>
          </w:p>
          <w:p w:rsidR="00C9269B" w:rsidRPr="00A17289" w:rsidRDefault="00C9269B" w:rsidP="00C9269B">
            <w:pPr>
              <w:tabs>
                <w:tab w:val="left" w:pos="-425"/>
              </w:tabs>
              <w:suppressAutoHyphens/>
              <w:rPr>
                <w:rFonts w:ascii="Times New Roman" w:hAnsi="Times New Roman" w:cs="Times New Roman"/>
                <w:color w:val="000000" w:themeColor="text1"/>
              </w:rPr>
            </w:pP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1.20</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 xml:space="preserve">Сведения о документе, на котором основаны полномочия представителя </w:t>
            </w: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i/>
                <w:color w:val="000000" w:themeColor="text1"/>
              </w:rPr>
              <w:t>(заполняется в случае, если юридическое лицо/иностранная структура без образования юридического лица является Представителем клиента</w:t>
            </w:r>
            <w:r w:rsidRPr="00A17289">
              <w:rPr>
                <w:rFonts w:ascii="Times New Roman" w:hAnsi="Times New Roman" w:cs="Times New Roman"/>
                <w:color w:val="000000" w:themeColor="text1"/>
              </w:rPr>
              <w:t>)</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документа 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выдачи ________________________________________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Срок действия 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Номер ______________________________________________</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1.21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Является ли ИП налоговым резидентом только в Российской Федерации?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ДА, является налоговым резидентом только в РФ;</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НЕТ, является налоговым резидентом в следующем(их) иностранном(ых) государстве(ах):</w:t>
            </w:r>
          </w:p>
          <w:p w:rsidR="00C9269B" w:rsidRPr="00A17289" w:rsidRDefault="00C9269B" w:rsidP="00C9269B">
            <w:pPr>
              <w:suppressAutoHyphens/>
              <w:rPr>
                <w:rFonts w:ascii="Times New Roman" w:hAnsi="Times New Roman" w:cs="Times New Roman"/>
                <w:color w:val="000000" w:themeColor="text1"/>
              </w:rPr>
            </w:pPr>
          </w:p>
          <w:tbl>
            <w:tblP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6"/>
              <w:gridCol w:w="3504"/>
            </w:tblGrid>
            <w:tr w:rsidR="00A17289" w:rsidRPr="00A17289" w:rsidTr="00C9269B">
              <w:tc>
                <w:tcPr>
                  <w:tcW w:w="1736" w:type="dxa"/>
                </w:tcPr>
                <w:p w:rsidR="00C9269B" w:rsidRPr="00A17289" w:rsidRDefault="00C9269B" w:rsidP="00ED04AD">
                  <w:pPr>
                    <w:framePr w:hSpace="180" w:wrap="around" w:vAnchor="text" w:hAnchor="margin" w:xAlign="center" w:y="158"/>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Страна</w:t>
                  </w:r>
                </w:p>
              </w:tc>
              <w:tc>
                <w:tcPr>
                  <w:tcW w:w="3504" w:type="dxa"/>
                </w:tcPr>
                <w:p w:rsidR="00C9269B" w:rsidRPr="00A17289" w:rsidRDefault="00C9269B" w:rsidP="00ED04AD">
                  <w:pPr>
                    <w:framePr w:hSpace="180" w:wrap="around" w:vAnchor="text" w:hAnchor="margin" w:xAlign="center" w:y="158"/>
                    <w:suppressAutoHyphens/>
                    <w:jc w:val="center"/>
                    <w:rPr>
                      <w:rFonts w:ascii="Times New Roman" w:hAnsi="Times New Roman" w:cs="Times New Roman"/>
                      <w:color w:val="000000" w:themeColor="text1"/>
                    </w:rPr>
                  </w:pPr>
                  <w:r w:rsidRPr="00A17289">
                    <w:rPr>
                      <w:rFonts w:ascii="Times New Roman" w:hAnsi="Times New Roman" w:cs="Times New Roman"/>
                      <w:color w:val="000000" w:themeColor="text1"/>
                    </w:rPr>
                    <w:t xml:space="preserve">Идентификатор налогоплательщика </w:t>
                  </w:r>
                </w:p>
                <w:p w:rsidR="00C9269B" w:rsidRPr="00A17289" w:rsidRDefault="00C9269B" w:rsidP="00ED04AD">
                  <w:pPr>
                    <w:framePr w:hSpace="180" w:wrap="around" w:vAnchor="text" w:hAnchor="margin" w:xAlign="center" w:y="158"/>
                    <w:suppressAutoHyphens/>
                    <w:jc w:val="center"/>
                    <w:rPr>
                      <w:rFonts w:ascii="Times New Roman" w:hAnsi="Times New Roman" w:cs="Times New Roman"/>
                      <w:color w:val="000000" w:themeColor="text1"/>
                    </w:rPr>
                  </w:pPr>
                  <w:r w:rsidRPr="00A17289">
                    <w:rPr>
                      <w:rFonts w:ascii="Times New Roman" w:hAnsi="Times New Roman" w:cs="Times New Roman"/>
                      <w:i/>
                      <w:color w:val="000000" w:themeColor="text1"/>
                    </w:rPr>
                    <w:t>(в случае отсутствия указать причину)</w:t>
                  </w:r>
                </w:p>
              </w:tc>
            </w:tr>
            <w:tr w:rsidR="00A17289" w:rsidRPr="00A17289" w:rsidTr="00C9269B">
              <w:tc>
                <w:tcPr>
                  <w:tcW w:w="1736" w:type="dxa"/>
                </w:tcPr>
                <w:p w:rsidR="00C9269B" w:rsidRPr="00A17289" w:rsidRDefault="00C9269B" w:rsidP="00ED04AD">
                  <w:pPr>
                    <w:framePr w:hSpace="180" w:wrap="around" w:vAnchor="text" w:hAnchor="margin" w:xAlign="center" w:y="158"/>
                    <w:suppressAutoHyphens/>
                    <w:rPr>
                      <w:rFonts w:ascii="Times New Roman" w:hAnsi="Times New Roman" w:cs="Times New Roman"/>
                      <w:color w:val="000000" w:themeColor="text1"/>
                    </w:rPr>
                  </w:pPr>
                </w:p>
              </w:tc>
              <w:tc>
                <w:tcPr>
                  <w:tcW w:w="3504" w:type="dxa"/>
                </w:tcPr>
                <w:p w:rsidR="00C9269B" w:rsidRPr="00A17289" w:rsidRDefault="00C9269B" w:rsidP="00ED04AD">
                  <w:pPr>
                    <w:framePr w:hSpace="180" w:wrap="around" w:vAnchor="text" w:hAnchor="margin" w:xAlign="center" w:y="158"/>
                    <w:suppressAutoHyphens/>
                    <w:rPr>
                      <w:rFonts w:ascii="Times New Roman" w:hAnsi="Times New Roman" w:cs="Times New Roman"/>
                      <w:color w:val="000000" w:themeColor="text1"/>
                    </w:rPr>
                  </w:pPr>
                </w:p>
              </w:tc>
            </w:tr>
            <w:tr w:rsidR="00A17289" w:rsidRPr="00A17289" w:rsidTr="00C9269B">
              <w:tc>
                <w:tcPr>
                  <w:tcW w:w="1736" w:type="dxa"/>
                </w:tcPr>
                <w:p w:rsidR="00C9269B" w:rsidRPr="00A17289" w:rsidRDefault="00C9269B" w:rsidP="00ED04AD">
                  <w:pPr>
                    <w:framePr w:hSpace="180" w:wrap="around" w:vAnchor="text" w:hAnchor="margin" w:xAlign="center" w:y="158"/>
                    <w:suppressAutoHyphens/>
                    <w:rPr>
                      <w:rFonts w:ascii="Times New Roman" w:hAnsi="Times New Roman" w:cs="Times New Roman"/>
                      <w:color w:val="000000" w:themeColor="text1"/>
                    </w:rPr>
                  </w:pPr>
                </w:p>
              </w:tc>
              <w:tc>
                <w:tcPr>
                  <w:tcW w:w="3504" w:type="dxa"/>
                </w:tcPr>
                <w:p w:rsidR="00C9269B" w:rsidRPr="00A17289" w:rsidRDefault="00C9269B" w:rsidP="00ED04AD">
                  <w:pPr>
                    <w:framePr w:hSpace="180" w:wrap="around" w:vAnchor="text" w:hAnchor="margin" w:xAlign="center" w:y="158"/>
                    <w:suppressAutoHyphens/>
                    <w:rPr>
                      <w:rFonts w:ascii="Times New Roman" w:hAnsi="Times New Roman" w:cs="Times New Roman"/>
                      <w:color w:val="000000" w:themeColor="text1"/>
                    </w:rPr>
                  </w:pPr>
                </w:p>
              </w:tc>
            </w:tr>
          </w:tbl>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i/>
                <w:color w:val="000000" w:themeColor="text1"/>
              </w:rPr>
              <w:t>*При ответе «НЕТ» необходимо заполнить Анкету клиента – физического лица/ИП для целей выявления иностранных налогоплательщиков (Приложение №2 к Положению об особенностях осуществления финансовых операций с иностранными гражданами и юридическими лицами)</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BD6625" w:rsidP="00BD6625">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lang w:val="en-US"/>
              </w:rPr>
              <w:t>1</w:t>
            </w:r>
            <w:r w:rsidR="00C9269B" w:rsidRPr="00A17289">
              <w:rPr>
                <w:rFonts w:ascii="Times New Roman" w:hAnsi="Times New Roman" w:cs="Times New Roman"/>
                <w:color w:val="000000" w:themeColor="text1"/>
              </w:rPr>
              <w:t>.22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Является ли хотя бы одно из следующих утверждений верным</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Являюсь налогоплательщиком США;</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Являюсь Иностранным финансовым институтом для целей FATCA;</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Выступаю в роли посредника (по договорам поручительства, комиссии, доверительного управления, агентским договорам либо иным гражданско-правовым договорам в пользу третьих лиц);</w:t>
            </w:r>
          </w:p>
          <w:p w:rsidR="00C9269B" w:rsidRPr="00A17289" w:rsidRDefault="00C9269B" w:rsidP="00C9269B">
            <w:pPr>
              <w:ind w:right="33"/>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Данные утверждения не применимы для ИП.</w:t>
            </w:r>
          </w:p>
          <w:p w:rsidR="00C9269B" w:rsidRPr="00A17289" w:rsidRDefault="00C9269B" w:rsidP="00C9269B">
            <w:pPr>
              <w:ind w:right="33"/>
              <w:rPr>
                <w:rFonts w:ascii="Times New Roman" w:hAnsi="Times New Roman" w:cs="Times New Roman"/>
                <w:color w:val="000000" w:themeColor="text1"/>
              </w:rPr>
            </w:pPr>
          </w:p>
        </w:tc>
      </w:tr>
      <w:tr w:rsidR="00A17289" w:rsidRPr="00A17289" w:rsidTr="00C9269B">
        <w:tc>
          <w:tcPr>
            <w:tcW w:w="10265" w:type="dxa"/>
            <w:gridSpan w:val="4"/>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25"/>
              </w:tabs>
              <w:suppressAutoHyphens/>
              <w:jc w:val="center"/>
              <w:rPr>
                <w:rFonts w:ascii="Times New Roman" w:hAnsi="Times New Roman" w:cs="Times New Roman"/>
                <w:b/>
                <w:color w:val="000000" w:themeColor="text1"/>
              </w:rPr>
            </w:pPr>
            <w:r w:rsidRPr="00A17289">
              <w:rPr>
                <w:rFonts w:ascii="Times New Roman" w:hAnsi="Times New Roman" w:cs="Times New Roman"/>
                <w:b/>
                <w:color w:val="000000" w:themeColor="text1"/>
              </w:rPr>
              <w:t>2. Дополнительные сведения</w:t>
            </w:r>
          </w:p>
        </w:tc>
      </w:tr>
      <w:tr w:rsidR="00A17289" w:rsidRPr="00A17289" w:rsidTr="00C9269B">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w:t>
            </w: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27"/>
              <w:suppressAutoHyphens/>
              <w:ind w:left="0"/>
              <w:rPr>
                <w:color w:val="000000" w:themeColor="text1"/>
                <w:sz w:val="20"/>
                <w:szCs w:val="20"/>
              </w:rPr>
            </w:pPr>
            <w:r w:rsidRPr="00A17289">
              <w:rPr>
                <w:color w:val="000000" w:themeColor="text1"/>
                <w:sz w:val="20"/>
                <w:szCs w:val="20"/>
              </w:rPr>
              <w:t>Сведения о целях установления и предполагаемом характере деловых отношений с Банком, сведения о целях финансово-хозяйственной деятельности</w:t>
            </w:r>
          </w:p>
        </w:tc>
      </w:tr>
      <w:tr w:rsidR="00A17289" w:rsidRPr="00A17289" w:rsidTr="00C9269B">
        <w:trPr>
          <w:trHeight w:val="53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Цель установления отношений с Банком:</w:t>
            </w:r>
          </w:p>
          <w:p w:rsidR="00C9269B" w:rsidRPr="00A17289" w:rsidRDefault="00C9269B" w:rsidP="00C9269B">
            <w:pPr>
              <w:rPr>
                <w:rFonts w:ascii="Times New Roman" w:hAnsi="Times New Roman" w:cs="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расчетно-кассовое обслуживание</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кредитование</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размещение свободных денежных средств</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 ____________________________________________________</w:t>
            </w:r>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53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Предполагаемый характер отношений с Банком</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краткосрочный (до 1 года)</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долгосрочный (более 1 года)</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для проведения разовых операций</w:t>
            </w:r>
          </w:p>
        </w:tc>
      </w:tr>
      <w:tr w:rsidR="00A17289" w:rsidRPr="00A17289" w:rsidTr="00C9269B">
        <w:trPr>
          <w:trHeight w:val="1270"/>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2.3</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количестве планируемых операций по счету за неделю, за месяц, за квартал, за год</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sz w:val="18"/>
                <w:szCs w:val="18"/>
              </w:rPr>
              <w:t>Указать в отношении каждого периода</w:t>
            </w:r>
          </w:p>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w:t>
            </w:r>
            <w:r w:rsidRPr="00A17289">
              <w:rPr>
                <w:rFonts w:ascii="Times New Roman" w:hAnsi="Times New Roman" w:cs="Times New Roman"/>
                <w:color w:val="000000" w:themeColor="text1"/>
              </w:rPr>
              <w:tab/>
            </w:r>
          </w:p>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w:t>
            </w:r>
            <w:r w:rsidRPr="00A17289">
              <w:rPr>
                <w:rFonts w:ascii="Times New Roman" w:hAnsi="Times New Roman" w:cs="Times New Roman"/>
                <w:color w:val="000000" w:themeColor="text1"/>
              </w:rPr>
              <w:tab/>
            </w:r>
          </w:p>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1000</w:t>
            </w:r>
          </w:p>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свыше 1000</w:t>
            </w:r>
          </w:p>
        </w:tc>
      </w:tr>
      <w:tr w:rsidR="00A17289" w:rsidRPr="00A17289" w:rsidTr="00C9269B">
        <w:trPr>
          <w:trHeight w:val="53"/>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2.4</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769"/>
                <w:tab w:val="left" w:pos="5604"/>
              </w:tabs>
              <w:rPr>
                <w:rFonts w:ascii="Times New Roman" w:hAnsi="Times New Roman" w:cs="Times New Roman"/>
                <w:color w:val="000000" w:themeColor="text1"/>
              </w:rPr>
            </w:pPr>
            <w:bookmarkStart w:id="4" w:name="_Toc427049404"/>
            <w:bookmarkStart w:id="5" w:name="_Toc427050719"/>
            <w:bookmarkStart w:id="6" w:name="_Toc34385558"/>
            <w:bookmarkStart w:id="7" w:name="_Toc34385901"/>
            <w:r w:rsidRPr="00A17289">
              <w:rPr>
                <w:rFonts w:ascii="Times New Roman" w:hAnsi="Times New Roman" w:cs="Times New Roman"/>
                <w:color w:val="000000" w:themeColor="text1"/>
              </w:rPr>
              <w:t xml:space="preserve">Сведения о сумме планируемых операций (предполагаемые обороты по счету) </w:t>
            </w:r>
            <w:bookmarkEnd w:id="4"/>
            <w:bookmarkEnd w:id="5"/>
            <w:bookmarkEnd w:id="6"/>
            <w:bookmarkEnd w:id="7"/>
            <w:r w:rsidRPr="00A17289">
              <w:rPr>
                <w:rFonts w:ascii="Times New Roman" w:hAnsi="Times New Roman" w:cs="Times New Roman"/>
                <w:color w:val="000000" w:themeColor="text1"/>
              </w:rPr>
              <w:t>за неделю, месяц, квартал, год</w:t>
            </w:r>
          </w:p>
          <w:p w:rsidR="00C9269B" w:rsidRPr="00A17289" w:rsidRDefault="00C9269B" w:rsidP="00C9269B">
            <w:pPr>
              <w:tabs>
                <w:tab w:val="left" w:pos="2769"/>
                <w:tab w:val="left" w:pos="5604"/>
              </w:tabs>
              <w:rPr>
                <w:rFonts w:ascii="Times New Roman" w:hAnsi="Times New Roman" w:cs="Times New Roman"/>
                <w:color w:val="000000" w:themeColor="text1"/>
              </w:rPr>
            </w:pPr>
          </w:p>
          <w:p w:rsidR="00C9269B" w:rsidRPr="00A17289" w:rsidRDefault="00C9269B" w:rsidP="00C9269B">
            <w:pPr>
              <w:tabs>
                <w:tab w:val="left" w:pos="2769"/>
                <w:tab w:val="left" w:pos="5604"/>
              </w:tabs>
              <w:rPr>
                <w:rFonts w:ascii="Times New Roman" w:hAnsi="Times New Roman" w:cs="Times New Roman"/>
                <w:color w:val="000000" w:themeColor="text1"/>
              </w:rPr>
            </w:pPr>
          </w:p>
          <w:p w:rsidR="00C9269B" w:rsidRPr="00A17289" w:rsidRDefault="00C9269B" w:rsidP="00C9269B">
            <w:pPr>
              <w:tabs>
                <w:tab w:val="left" w:pos="2769"/>
                <w:tab w:val="left" w:pos="5604"/>
              </w:tabs>
              <w:rPr>
                <w:rFonts w:ascii="Times New Roman" w:hAnsi="Times New Roman" w:cs="Times New Roman"/>
                <w:color w:val="000000" w:themeColor="text1"/>
              </w:rPr>
            </w:pPr>
          </w:p>
          <w:p w:rsidR="00C9269B" w:rsidRPr="00A17289" w:rsidRDefault="00C9269B" w:rsidP="00C9269B">
            <w:pPr>
              <w:tabs>
                <w:tab w:val="left" w:pos="2769"/>
                <w:tab w:val="left" w:pos="5604"/>
              </w:tabs>
              <w:rPr>
                <w:rFonts w:ascii="Times New Roman" w:hAnsi="Times New Roman" w:cs="Times New Roman"/>
                <w:color w:val="000000" w:themeColor="text1"/>
              </w:rPr>
            </w:pPr>
          </w:p>
          <w:p w:rsidR="00C9269B" w:rsidRPr="00A17289" w:rsidRDefault="00C9269B" w:rsidP="00C9269B">
            <w:pPr>
              <w:tabs>
                <w:tab w:val="left" w:pos="2769"/>
                <w:tab w:val="left" w:pos="5604"/>
              </w:tabs>
              <w:rPr>
                <w:rFonts w:ascii="Times New Roman" w:hAnsi="Times New Roman" w:cs="Times New Roman"/>
                <w:color w:val="000000" w:themeColor="text1"/>
              </w:rPr>
            </w:pPr>
          </w:p>
          <w:p w:rsidR="00C9269B" w:rsidRPr="00A17289" w:rsidRDefault="00C9269B" w:rsidP="00C9269B">
            <w:pPr>
              <w:tabs>
                <w:tab w:val="left" w:pos="2769"/>
                <w:tab w:val="left" w:pos="5604"/>
              </w:tabs>
              <w:rPr>
                <w:rFonts w:ascii="Times New Roman" w:hAnsi="Times New Roman" w:cs="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2769"/>
                <w:tab w:val="left" w:pos="5604"/>
              </w:tabs>
              <w:suppressAutoHyphens/>
              <w:jc w:val="both"/>
              <w:rPr>
                <w:rFonts w:ascii="Times New Roman" w:hAnsi="Times New Roman" w:cs="Times New Roman"/>
                <w:color w:val="000000" w:themeColor="text1"/>
              </w:rPr>
            </w:pPr>
            <w:bookmarkStart w:id="8" w:name="_Toc34385559"/>
            <w:bookmarkStart w:id="9" w:name="_Toc34385902"/>
            <w:r w:rsidRPr="00A17289">
              <w:rPr>
                <w:rFonts w:ascii="Times New Roman" w:hAnsi="Times New Roman" w:cs="Times New Roman"/>
                <w:color w:val="000000" w:themeColor="text1"/>
                <w:sz w:val="18"/>
                <w:szCs w:val="18"/>
              </w:rPr>
              <w:t>Указать в отношении каждого периода</w:t>
            </w:r>
          </w:p>
          <w:p w:rsidR="00C9269B" w:rsidRPr="00A17289" w:rsidRDefault="00C9269B" w:rsidP="00C9269B">
            <w:pPr>
              <w:tabs>
                <w:tab w:val="left" w:pos="2769"/>
                <w:tab w:val="left" w:pos="5604"/>
              </w:tab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500 тыс. руб.</w:t>
            </w:r>
            <w:bookmarkEnd w:id="8"/>
            <w:bookmarkEnd w:id="9"/>
            <w:r w:rsidRPr="00A17289">
              <w:rPr>
                <w:rFonts w:ascii="Times New Roman" w:hAnsi="Times New Roman" w:cs="Times New Roman"/>
                <w:color w:val="000000" w:themeColor="text1"/>
              </w:rPr>
              <w:tab/>
            </w:r>
          </w:p>
          <w:p w:rsidR="00C9269B" w:rsidRPr="00A17289" w:rsidRDefault="00C9269B" w:rsidP="00C9269B">
            <w:pPr>
              <w:tabs>
                <w:tab w:val="left" w:pos="2769"/>
                <w:tab w:val="left" w:pos="5604"/>
              </w:tabs>
              <w:rPr>
                <w:rFonts w:ascii="Times New Roman" w:hAnsi="Times New Roman" w:cs="Times New Roman"/>
                <w:color w:val="000000" w:themeColor="text1"/>
              </w:rPr>
            </w:pPr>
            <w:bookmarkStart w:id="10" w:name="_Toc34385560"/>
            <w:bookmarkStart w:id="11" w:name="_Toc3438590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 млн. руб.</w:t>
            </w:r>
            <w:bookmarkEnd w:id="10"/>
            <w:bookmarkEnd w:id="11"/>
          </w:p>
          <w:p w:rsidR="00C9269B" w:rsidRPr="00A17289" w:rsidRDefault="00C9269B" w:rsidP="00C9269B">
            <w:pPr>
              <w:tabs>
                <w:tab w:val="left" w:pos="2769"/>
                <w:tab w:val="left" w:pos="5604"/>
              </w:tabs>
              <w:rPr>
                <w:rFonts w:ascii="Times New Roman" w:hAnsi="Times New Roman" w:cs="Times New Roman"/>
                <w:color w:val="000000" w:themeColor="text1"/>
              </w:rPr>
            </w:pPr>
            <w:bookmarkStart w:id="12" w:name="_Toc34385561"/>
            <w:bookmarkStart w:id="13" w:name="_Toc34385904"/>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 млн.  руб.</w:t>
            </w:r>
            <w:bookmarkStart w:id="14" w:name="_Toc427049406"/>
            <w:bookmarkStart w:id="15" w:name="_Toc427050721"/>
            <w:bookmarkEnd w:id="12"/>
            <w:bookmarkEnd w:id="13"/>
          </w:p>
          <w:p w:rsidR="00C9269B" w:rsidRPr="00A17289" w:rsidRDefault="00C9269B" w:rsidP="00C9269B">
            <w:pPr>
              <w:tabs>
                <w:tab w:val="left" w:pos="2769"/>
                <w:tab w:val="left" w:pos="5604"/>
              </w:tabs>
              <w:rPr>
                <w:rFonts w:ascii="Times New Roman" w:hAnsi="Times New Roman" w:cs="Times New Roman"/>
                <w:color w:val="000000" w:themeColor="text1"/>
              </w:rPr>
            </w:pPr>
            <w:bookmarkStart w:id="16" w:name="_Toc34385562"/>
            <w:bookmarkStart w:id="17" w:name="_Toc34385905"/>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 100 млн. руб.</w:t>
            </w:r>
            <w:bookmarkEnd w:id="14"/>
            <w:bookmarkEnd w:id="15"/>
            <w:bookmarkEnd w:id="16"/>
            <w:bookmarkEnd w:id="17"/>
          </w:p>
          <w:p w:rsidR="00C9269B" w:rsidRPr="00A17289" w:rsidRDefault="00C9269B" w:rsidP="00C9269B">
            <w:pPr>
              <w:tabs>
                <w:tab w:val="left" w:pos="2769"/>
                <w:tab w:val="left" w:pos="5604"/>
              </w:tabs>
              <w:rPr>
                <w:rFonts w:ascii="Times New Roman" w:hAnsi="Times New Roman" w:cs="Times New Roman"/>
                <w:color w:val="000000" w:themeColor="text1"/>
              </w:rPr>
            </w:pPr>
            <w:bookmarkStart w:id="18" w:name="_Toc34385563"/>
            <w:bookmarkStart w:id="19" w:name="_Toc34385906"/>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свыше 100 млн. руб.</w:t>
            </w:r>
            <w:bookmarkEnd w:id="18"/>
            <w:bookmarkEnd w:id="19"/>
          </w:p>
        </w:tc>
      </w:tr>
      <w:tr w:rsidR="00A17289" w:rsidRPr="00A17289" w:rsidTr="00C9269B">
        <w:trPr>
          <w:trHeight w:val="51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2.5</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keepNext/>
              <w:keepLines/>
              <w:widowControl/>
              <w:rPr>
                <w:rFonts w:ascii="Times New Roman" w:hAnsi="Times New Roman" w:cs="Times New Roman"/>
                <w:color w:val="000000" w:themeColor="text1"/>
              </w:rPr>
            </w:pPr>
            <w:bookmarkStart w:id="20" w:name="_Toc427049407"/>
            <w:bookmarkStart w:id="21" w:name="_Toc427050722"/>
            <w:bookmarkStart w:id="22" w:name="_Toc34385564"/>
            <w:bookmarkStart w:id="23" w:name="_Toc34385907"/>
            <w:r w:rsidRPr="00A17289">
              <w:rPr>
                <w:rFonts w:ascii="Times New Roman" w:hAnsi="Times New Roman" w:cs="Times New Roman"/>
                <w:color w:val="000000" w:themeColor="text1"/>
              </w:rPr>
              <w:t>Планируемая сумма операции по снятию денежных средств, в наличной форме, в том  числе:</w:t>
            </w: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r w:rsidRPr="00A17289">
              <w:rPr>
                <w:rFonts w:ascii="Times New Roman" w:hAnsi="Times New Roman" w:cs="Times New Roman"/>
                <w:color w:val="000000" w:themeColor="text1"/>
              </w:rPr>
              <w:t>- на заработную плату, иное материальное вознаграждение</w:t>
            </w: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p>
          <w:p w:rsidR="00C9269B" w:rsidRPr="00A17289" w:rsidRDefault="00C9269B" w:rsidP="00C9269B">
            <w:pPr>
              <w:keepNext/>
              <w:keepLines/>
              <w:widowControl/>
              <w:rPr>
                <w:rFonts w:ascii="Times New Roman" w:hAnsi="Times New Roman" w:cs="Times New Roman"/>
                <w:color w:val="000000" w:themeColor="text1"/>
              </w:rPr>
            </w:pPr>
            <w:r w:rsidRPr="00A17289">
              <w:rPr>
                <w:rFonts w:ascii="Times New Roman" w:hAnsi="Times New Roman" w:cs="Times New Roman"/>
                <w:color w:val="000000" w:themeColor="text1"/>
              </w:rPr>
              <w:t>- на иные цели (при наличии)</w:t>
            </w:r>
          </w:p>
          <w:p w:rsidR="00C9269B" w:rsidRPr="00A17289" w:rsidRDefault="00C9269B" w:rsidP="00C9269B">
            <w:pPr>
              <w:keepNext/>
              <w:keepLines/>
              <w:widowControl/>
              <w:rPr>
                <w:rFonts w:ascii="Times New Roman" w:hAnsi="Times New Roman" w:cs="Times New Roman"/>
                <w:color w:val="000000" w:themeColor="text1"/>
              </w:rPr>
            </w:pPr>
          </w:p>
          <w:bookmarkEnd w:id="20"/>
          <w:bookmarkEnd w:id="21"/>
          <w:bookmarkEnd w:id="22"/>
          <w:bookmarkEnd w:id="23"/>
          <w:p w:rsidR="00C9269B" w:rsidRPr="00A17289" w:rsidRDefault="00C9269B" w:rsidP="00C9269B">
            <w:pPr>
              <w:rPr>
                <w:rFonts w:ascii="Times New Roman" w:hAnsi="Times New Roman" w:cs="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sym w:font="Wingdings" w:char="F071"/>
            </w:r>
            <w:r w:rsidRPr="00A17289">
              <w:rPr>
                <w:rFonts w:ascii="Times New Roman" w:hAnsi="Times New Roman" w:cs="Times New Roman"/>
                <w:color w:val="000000" w:themeColor="text1"/>
              </w:rPr>
              <w:t xml:space="preserve"> не планирую</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планирую</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неделю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за месяц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квартал в сумме –</w:t>
            </w:r>
          </w:p>
          <w:p w:rsidR="00C9269B" w:rsidRPr="00A17289" w:rsidRDefault="00C9269B" w:rsidP="00C9269B">
            <w:pPr>
              <w:tabs>
                <w:tab w:val="left" w:pos="3152"/>
              </w:tabs>
              <w:rPr>
                <w:rFonts w:ascii="Times New Roman" w:hAnsi="Times New Roman" w:cs="Times New Roman"/>
                <w:color w:val="000000" w:themeColor="text1"/>
              </w:rPr>
            </w:pPr>
            <w:r w:rsidRPr="00A17289">
              <w:rPr>
                <w:rFonts w:ascii="Times New Roman" w:hAnsi="Times New Roman" w:cs="Times New Roman"/>
                <w:color w:val="000000" w:themeColor="text1"/>
              </w:rPr>
              <w:t>за год в сумме –</w:t>
            </w:r>
          </w:p>
          <w:p w:rsidR="00C9269B" w:rsidRPr="00A17289" w:rsidRDefault="00C9269B" w:rsidP="00C9269B">
            <w:pPr>
              <w:tabs>
                <w:tab w:val="left" w:pos="3152"/>
              </w:tabs>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неделю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месяц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квартал в сумме –</w:t>
            </w:r>
          </w:p>
          <w:p w:rsidR="00C9269B" w:rsidRPr="00A17289" w:rsidRDefault="00C9269B" w:rsidP="00C9269B">
            <w:pPr>
              <w:tabs>
                <w:tab w:val="left" w:pos="3152"/>
              </w:tabs>
              <w:rPr>
                <w:rFonts w:ascii="Times New Roman" w:hAnsi="Times New Roman" w:cs="Times New Roman"/>
                <w:color w:val="000000" w:themeColor="text1"/>
              </w:rPr>
            </w:pPr>
            <w:r w:rsidRPr="00A17289">
              <w:rPr>
                <w:rFonts w:ascii="Times New Roman" w:hAnsi="Times New Roman" w:cs="Times New Roman"/>
                <w:color w:val="000000" w:themeColor="text1"/>
              </w:rPr>
              <w:t>за год в сумме –</w:t>
            </w:r>
          </w:p>
          <w:p w:rsidR="00C9269B" w:rsidRPr="00A17289" w:rsidRDefault="00C9269B" w:rsidP="00C9269B">
            <w:pPr>
              <w:tabs>
                <w:tab w:val="left" w:pos="3152"/>
              </w:tabs>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неделю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месяц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квартал в сумме –</w:t>
            </w:r>
          </w:p>
          <w:p w:rsidR="00C9269B" w:rsidRPr="00A17289" w:rsidRDefault="00C9269B" w:rsidP="00C9269B">
            <w:pPr>
              <w:tabs>
                <w:tab w:val="left" w:pos="3152"/>
              </w:tabs>
              <w:rPr>
                <w:rFonts w:ascii="Times New Roman" w:hAnsi="Times New Roman" w:cs="Times New Roman"/>
                <w:color w:val="000000" w:themeColor="text1"/>
              </w:rPr>
            </w:pPr>
            <w:r w:rsidRPr="00A17289">
              <w:rPr>
                <w:rFonts w:ascii="Times New Roman" w:hAnsi="Times New Roman" w:cs="Times New Roman"/>
                <w:color w:val="000000" w:themeColor="text1"/>
              </w:rPr>
              <w:t>за год в сумме –</w:t>
            </w:r>
          </w:p>
          <w:p w:rsidR="00C9269B" w:rsidRPr="00A17289" w:rsidRDefault="00C9269B" w:rsidP="00C9269B">
            <w:pPr>
              <w:tabs>
                <w:tab w:val="left" w:pos="3152"/>
              </w:tabs>
              <w:rPr>
                <w:rFonts w:ascii="Times New Roman" w:hAnsi="Times New Roman" w:cs="Times New Roman"/>
                <w:color w:val="000000" w:themeColor="text1"/>
              </w:rPr>
            </w:pPr>
          </w:p>
        </w:tc>
      </w:tr>
      <w:tr w:rsidR="00A17289" w:rsidRPr="00A17289" w:rsidTr="00C9269B">
        <w:trPr>
          <w:trHeight w:val="311"/>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2.6</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4"/>
              </w:tabs>
              <w:rPr>
                <w:rFonts w:ascii="Times New Roman" w:hAnsi="Times New Roman" w:cs="Times New Roman"/>
                <w:noProof/>
                <w:color w:val="000000" w:themeColor="text1"/>
              </w:rPr>
            </w:pPr>
            <w:bookmarkStart w:id="24" w:name="_Toc34385570"/>
            <w:bookmarkStart w:id="25" w:name="_Toc34385913"/>
            <w:bookmarkStart w:id="26" w:name="_Toc427049413"/>
            <w:bookmarkStart w:id="27" w:name="_Toc427050728"/>
            <w:r w:rsidRPr="00A17289">
              <w:rPr>
                <w:rFonts w:ascii="Times New Roman" w:hAnsi="Times New Roman" w:cs="Times New Roman"/>
                <w:color w:val="000000" w:themeColor="text1"/>
              </w:rPr>
              <w:t>Планируемая сумма операций, связанных с переводами денежных средств в рамках внешнеторговой деятельности (при наличии)</w:t>
            </w:r>
            <w:bookmarkEnd w:id="24"/>
            <w:bookmarkEnd w:id="25"/>
            <w:bookmarkEnd w:id="26"/>
            <w:bookmarkEnd w:id="27"/>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 планирую</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u w:val="single"/>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планирую</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неделю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месяц в сумме –</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за квартал в сумме –</w:t>
            </w:r>
          </w:p>
          <w:p w:rsidR="00C9269B" w:rsidRPr="00A17289" w:rsidRDefault="00C9269B" w:rsidP="00C9269B">
            <w:pPr>
              <w:tabs>
                <w:tab w:val="left" w:pos="3724"/>
              </w:tabs>
              <w:rPr>
                <w:rFonts w:ascii="Times New Roman" w:hAnsi="Times New Roman" w:cs="Times New Roman"/>
                <w:noProof/>
                <w:color w:val="000000" w:themeColor="text1"/>
              </w:rPr>
            </w:pPr>
            <w:r w:rsidRPr="00A17289">
              <w:rPr>
                <w:rFonts w:ascii="Times New Roman" w:hAnsi="Times New Roman" w:cs="Times New Roman"/>
                <w:color w:val="000000" w:themeColor="text1"/>
              </w:rPr>
              <w:t>за год в сумме –</w:t>
            </w:r>
          </w:p>
        </w:tc>
      </w:tr>
      <w:tr w:rsidR="00A17289" w:rsidRPr="00A17289" w:rsidTr="00C9269B">
        <w:trPr>
          <w:trHeight w:val="311"/>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2.7</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4"/>
              </w:tabs>
              <w:rPr>
                <w:rFonts w:ascii="Times New Roman" w:hAnsi="Times New Roman" w:cs="Times New Roman"/>
                <w:color w:val="000000" w:themeColor="text1"/>
              </w:rPr>
            </w:pPr>
            <w:bookmarkStart w:id="28" w:name="_Toc34385572"/>
            <w:bookmarkStart w:id="29" w:name="_Toc34385915"/>
            <w:r w:rsidRPr="00A17289">
              <w:rPr>
                <w:rFonts w:ascii="Times New Roman" w:hAnsi="Times New Roman" w:cs="Times New Roman"/>
                <w:color w:val="000000" w:themeColor="text1"/>
              </w:rPr>
              <w:t>Прогнозируемая прибыль за месяц</w:t>
            </w:r>
            <w:bookmarkEnd w:id="28"/>
            <w:bookmarkEnd w:id="29"/>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4"/>
              </w:tabs>
              <w:rPr>
                <w:rFonts w:ascii="Times New Roman" w:hAnsi="Times New Roman" w:cs="Times New Roman"/>
                <w:color w:val="000000" w:themeColor="text1"/>
              </w:rPr>
            </w:pPr>
            <w:r w:rsidRPr="00A17289">
              <w:rPr>
                <w:rFonts w:ascii="Times New Roman" w:hAnsi="Times New Roman" w:cs="Times New Roman"/>
                <w:color w:val="000000" w:themeColor="text1"/>
              </w:rPr>
              <w:t xml:space="preserve">Сумма – </w:t>
            </w:r>
          </w:p>
        </w:tc>
      </w:tr>
      <w:tr w:rsidR="00A17289" w:rsidRPr="00A17289" w:rsidTr="00C9269B">
        <w:trPr>
          <w:trHeight w:val="142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2.8</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30" w:name="_Toc427049414"/>
            <w:bookmarkStart w:id="31" w:name="_Toc427050729"/>
            <w:bookmarkStart w:id="32" w:name="_Toc34385574"/>
            <w:bookmarkStart w:id="33" w:name="_Toc34385917"/>
            <w:r w:rsidRPr="00A17289">
              <w:rPr>
                <w:rFonts w:ascii="Times New Roman" w:hAnsi="Times New Roman" w:cs="Times New Roman"/>
                <w:color w:val="000000" w:themeColor="text1"/>
              </w:rPr>
              <w:t>Виды договоров (контрактов), расчеты по которым планируется осуществлять через Банк:</w:t>
            </w:r>
            <w:bookmarkEnd w:id="30"/>
            <w:bookmarkEnd w:id="31"/>
            <w:bookmarkEnd w:id="32"/>
            <w:bookmarkEnd w:id="33"/>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4146"/>
              </w:tabs>
              <w:rPr>
                <w:rFonts w:ascii="Times New Roman" w:hAnsi="Times New Roman" w:cs="Times New Roman"/>
                <w:color w:val="000000" w:themeColor="text1"/>
              </w:rPr>
            </w:pPr>
            <w:bookmarkStart w:id="34" w:name="_Toc34385575"/>
            <w:bookmarkStart w:id="35" w:name="_Toc34385918"/>
            <w:r w:rsidRPr="00A17289">
              <w:rPr>
                <w:rFonts w:ascii="Times New Roman" w:hAnsi="Times New Roman" w:cs="Times New Roman"/>
                <w:color w:val="000000" w:themeColor="text1"/>
              </w:rPr>
              <w:sym w:font="Wingdings" w:char="F071"/>
            </w:r>
            <w:bookmarkStart w:id="36" w:name="_Toc427049415"/>
            <w:bookmarkStart w:id="37" w:name="_Toc427050730"/>
            <w:r w:rsidRPr="00A17289">
              <w:rPr>
                <w:rFonts w:ascii="Times New Roman" w:hAnsi="Times New Roman" w:cs="Times New Roman"/>
                <w:color w:val="000000" w:themeColor="text1"/>
              </w:rPr>
              <w:t>договор купли-продажи (товарный)</w:t>
            </w:r>
            <w:bookmarkEnd w:id="34"/>
            <w:bookmarkEnd w:id="35"/>
            <w:r w:rsidRPr="00A17289">
              <w:rPr>
                <w:rFonts w:ascii="Times New Roman" w:hAnsi="Times New Roman" w:cs="Times New Roman"/>
                <w:color w:val="000000" w:themeColor="text1"/>
              </w:rPr>
              <w:tab/>
            </w:r>
          </w:p>
          <w:p w:rsidR="00C9269B" w:rsidRPr="00A17289" w:rsidRDefault="00C9269B" w:rsidP="00C9269B">
            <w:pPr>
              <w:tabs>
                <w:tab w:val="left" w:pos="4146"/>
              </w:tabs>
              <w:rPr>
                <w:rFonts w:ascii="Times New Roman" w:hAnsi="Times New Roman" w:cs="Times New Roman"/>
                <w:color w:val="000000" w:themeColor="text1"/>
              </w:rPr>
            </w:pPr>
            <w:bookmarkStart w:id="38" w:name="_Toc34385576"/>
            <w:bookmarkStart w:id="39" w:name="_Toc34385919"/>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агентский договор</w:t>
            </w:r>
            <w:bookmarkEnd w:id="36"/>
            <w:bookmarkEnd w:id="37"/>
            <w:bookmarkEnd w:id="38"/>
            <w:bookmarkEnd w:id="39"/>
          </w:p>
          <w:p w:rsidR="00C9269B" w:rsidRPr="00A17289" w:rsidRDefault="00C9269B" w:rsidP="00C9269B">
            <w:pPr>
              <w:tabs>
                <w:tab w:val="left" w:pos="4146"/>
              </w:tabs>
              <w:rPr>
                <w:rFonts w:ascii="Times New Roman" w:hAnsi="Times New Roman" w:cs="Times New Roman"/>
                <w:color w:val="000000" w:themeColor="text1"/>
              </w:rPr>
            </w:pPr>
            <w:bookmarkStart w:id="40" w:name="_Toc34385577"/>
            <w:bookmarkStart w:id="41" w:name="_Toc34385920"/>
            <w:r w:rsidRPr="00A17289">
              <w:rPr>
                <w:rFonts w:ascii="Times New Roman" w:hAnsi="Times New Roman" w:cs="Times New Roman"/>
                <w:color w:val="000000" w:themeColor="text1"/>
              </w:rPr>
              <w:sym w:font="Wingdings" w:char="F071"/>
            </w:r>
            <w:bookmarkStart w:id="42" w:name="_Toc427049416"/>
            <w:bookmarkStart w:id="43" w:name="_Toc427050731"/>
            <w:r w:rsidRPr="00A17289">
              <w:rPr>
                <w:rFonts w:ascii="Times New Roman" w:hAnsi="Times New Roman" w:cs="Times New Roman"/>
                <w:color w:val="000000" w:themeColor="text1"/>
              </w:rPr>
              <w:t>договор комиссии</w:t>
            </w:r>
            <w:bookmarkEnd w:id="40"/>
            <w:bookmarkEnd w:id="41"/>
            <w:r w:rsidRPr="00A17289">
              <w:rPr>
                <w:rFonts w:ascii="Times New Roman" w:hAnsi="Times New Roman" w:cs="Times New Roman"/>
                <w:color w:val="000000" w:themeColor="text1"/>
              </w:rPr>
              <w:tab/>
            </w:r>
          </w:p>
          <w:p w:rsidR="00C9269B" w:rsidRPr="00A17289" w:rsidRDefault="00C9269B" w:rsidP="00C9269B">
            <w:pPr>
              <w:tabs>
                <w:tab w:val="left" w:pos="4146"/>
              </w:tabs>
              <w:rPr>
                <w:rFonts w:ascii="Times New Roman" w:hAnsi="Times New Roman" w:cs="Times New Roman"/>
                <w:color w:val="000000" w:themeColor="text1"/>
              </w:rPr>
            </w:pPr>
            <w:bookmarkStart w:id="44" w:name="_Toc34385578"/>
            <w:bookmarkStart w:id="45" w:name="_Toc34385921"/>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договор займа;</w:t>
            </w:r>
            <w:bookmarkEnd w:id="42"/>
            <w:bookmarkEnd w:id="43"/>
            <w:bookmarkEnd w:id="44"/>
            <w:bookmarkEnd w:id="45"/>
          </w:p>
          <w:p w:rsidR="00C9269B" w:rsidRPr="00A17289" w:rsidRDefault="00C9269B" w:rsidP="00C9269B">
            <w:pPr>
              <w:tabs>
                <w:tab w:val="left" w:pos="4146"/>
              </w:tabs>
              <w:rPr>
                <w:rFonts w:ascii="Times New Roman" w:hAnsi="Times New Roman" w:cs="Times New Roman"/>
                <w:color w:val="000000" w:themeColor="text1"/>
              </w:rPr>
            </w:pPr>
            <w:bookmarkStart w:id="46" w:name="_Toc34385579"/>
            <w:bookmarkStart w:id="47" w:name="_Toc34385922"/>
            <w:r w:rsidRPr="00A17289">
              <w:rPr>
                <w:rFonts w:ascii="Times New Roman" w:hAnsi="Times New Roman" w:cs="Times New Roman"/>
                <w:color w:val="000000" w:themeColor="text1"/>
              </w:rPr>
              <w:sym w:font="Wingdings" w:char="F071"/>
            </w:r>
            <w:bookmarkStart w:id="48" w:name="_Toc427049417"/>
            <w:bookmarkStart w:id="49" w:name="_Toc427050732"/>
            <w:r w:rsidRPr="00A17289">
              <w:rPr>
                <w:rFonts w:ascii="Times New Roman" w:hAnsi="Times New Roman" w:cs="Times New Roman"/>
                <w:color w:val="000000" w:themeColor="text1"/>
              </w:rPr>
              <w:t>договор купли-продажи ценных бумаг</w:t>
            </w:r>
            <w:bookmarkEnd w:id="46"/>
            <w:bookmarkEnd w:id="47"/>
            <w:bookmarkEnd w:id="48"/>
            <w:bookmarkEnd w:id="49"/>
          </w:p>
          <w:p w:rsidR="00C9269B" w:rsidRPr="00A17289" w:rsidRDefault="00C9269B" w:rsidP="00C9269B">
            <w:pPr>
              <w:rPr>
                <w:rFonts w:ascii="Times New Roman" w:hAnsi="Times New Roman" w:cs="Times New Roman"/>
                <w:color w:val="000000" w:themeColor="text1"/>
              </w:rPr>
            </w:pPr>
            <w:bookmarkStart w:id="50" w:name="_Toc34385580"/>
            <w:bookmarkStart w:id="51" w:name="_Toc34385923"/>
            <w:r w:rsidRPr="00A17289">
              <w:rPr>
                <w:rFonts w:ascii="Times New Roman" w:hAnsi="Times New Roman" w:cs="Times New Roman"/>
                <w:color w:val="000000" w:themeColor="text1"/>
              </w:rPr>
              <w:sym w:font="Wingdings" w:char="F071"/>
            </w:r>
            <w:bookmarkStart w:id="52" w:name="_Toc427049418"/>
            <w:bookmarkStart w:id="53" w:name="_Toc427050733"/>
            <w:r w:rsidRPr="00A17289">
              <w:rPr>
                <w:rFonts w:ascii="Times New Roman" w:hAnsi="Times New Roman" w:cs="Times New Roman"/>
                <w:color w:val="000000" w:themeColor="text1"/>
              </w:rPr>
              <w:t xml:space="preserve">иные </w:t>
            </w:r>
            <w:r w:rsidRPr="00A17289">
              <w:rPr>
                <w:rFonts w:ascii="Times New Roman" w:hAnsi="Times New Roman" w:cs="Times New Roman"/>
                <w:i/>
                <w:color w:val="000000" w:themeColor="text1"/>
              </w:rPr>
              <w:t>(указать)</w:t>
            </w:r>
            <w:r w:rsidRPr="00A17289">
              <w:rPr>
                <w:rFonts w:ascii="Times New Roman" w:hAnsi="Times New Roman" w:cs="Times New Roman"/>
                <w:color w:val="000000" w:themeColor="text1"/>
              </w:rPr>
              <w:t>:</w:t>
            </w:r>
            <w:bookmarkEnd w:id="52"/>
            <w:bookmarkEnd w:id="53"/>
            <w:r w:rsidRPr="00A17289">
              <w:rPr>
                <w:rFonts w:ascii="Times New Roman" w:hAnsi="Times New Roman" w:cs="Times New Roman"/>
                <w:color w:val="000000" w:themeColor="text1"/>
              </w:rPr>
              <w:t>___________________________</w:t>
            </w:r>
            <w:bookmarkEnd w:id="50"/>
            <w:bookmarkEnd w:id="51"/>
          </w:p>
        </w:tc>
      </w:tr>
      <w:tr w:rsidR="00A17289" w:rsidRPr="00A17289" w:rsidTr="00C9269B">
        <w:trPr>
          <w:trHeight w:val="142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2.9</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olor w:val="000000" w:themeColor="text1"/>
              </w:rPr>
            </w:pPr>
            <w:r w:rsidRPr="00A17289">
              <w:rPr>
                <w:rFonts w:ascii="Times New Roman" w:hAnsi="Times New Roman"/>
                <w:bCs/>
                <w:color w:val="000000" w:themeColor="text1"/>
              </w:rPr>
              <w:t>Сфера деятельности/отрасль производства:</w:t>
            </w:r>
          </w:p>
          <w:p w:rsidR="00C9269B" w:rsidRPr="00A17289" w:rsidRDefault="00C9269B" w:rsidP="00C9269B">
            <w:pPr>
              <w:tabs>
                <w:tab w:val="left" w:pos="3720"/>
              </w:tabs>
              <w:rPr>
                <w:rFonts w:ascii="Times New Roman" w:hAnsi="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производство</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i/>
                <w:iCs/>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торговля оптовая / розничная  </w:t>
            </w:r>
            <w:r w:rsidRPr="00A17289">
              <w:rPr>
                <w:rFonts w:ascii="Times New Roman" w:hAnsi="Times New Roman"/>
                <w:i/>
                <w:iCs/>
                <w:color w:val="000000" w:themeColor="text1"/>
              </w:rPr>
              <w:t>(нужное подчеркнуть)</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предоставление услуг</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транспорт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финансовая деятельность</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строительство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добыча полезных ископаемых</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энергетика </w:t>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туризм</w:t>
            </w:r>
            <w:r w:rsidRPr="00A17289">
              <w:rPr>
                <w:rFonts w:ascii="Times New Roman" w:hAnsi="Times New Roman"/>
                <w:color w:val="000000" w:themeColor="text1"/>
              </w:rPr>
              <w:tab/>
            </w:r>
          </w:p>
          <w:p w:rsidR="00C9269B" w:rsidRPr="00A17289" w:rsidRDefault="00C9269B" w:rsidP="00C9269B">
            <w:pPr>
              <w:tabs>
                <w:tab w:val="left" w:pos="3720"/>
              </w:tab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благотворительная деятельность </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комиссионная деятельность (автотранспорт, предметы  искусства, антиквариат)</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деятельность, связанная с содержанием тотализаторов и игорных заведений </w:t>
            </w:r>
          </w:p>
          <w:p w:rsidR="00C9269B" w:rsidRPr="00A17289" w:rsidRDefault="00C9269B" w:rsidP="00C9269B">
            <w:pPr>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деятельность, связанная с реализаций антиквариата, мебели, легковых транспортных средств </w:t>
            </w:r>
            <w:r w:rsidRPr="00A17289">
              <w:rPr>
                <w:rFonts w:ascii="Times New Roman" w:hAnsi="Times New Roman"/>
                <w:i/>
                <w:iCs/>
                <w:color w:val="000000" w:themeColor="text1"/>
              </w:rPr>
              <w:t>(нужное подчеркнуть)</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иная </w:t>
            </w:r>
            <w:r w:rsidRPr="00A17289">
              <w:rPr>
                <w:rFonts w:ascii="Times New Roman" w:hAnsi="Times New Roman"/>
                <w:i/>
                <w:color w:val="000000" w:themeColor="text1"/>
              </w:rPr>
              <w:t>(указать какая)</w:t>
            </w:r>
            <w:r w:rsidRPr="00A17289">
              <w:rPr>
                <w:rFonts w:ascii="Times New Roman" w:hAnsi="Times New Roman"/>
                <w:color w:val="000000" w:themeColor="text1"/>
              </w:rPr>
              <w:t>______________________________</w:t>
            </w:r>
          </w:p>
          <w:p w:rsidR="00C9269B" w:rsidRPr="00A17289" w:rsidRDefault="00C9269B" w:rsidP="00C9269B">
            <w:pPr>
              <w:suppressAutoHyphens/>
              <w:rPr>
                <w:rFonts w:ascii="Times New Roman" w:hAnsi="Times New Roman"/>
                <w:color w:val="000000" w:themeColor="text1"/>
              </w:rPr>
            </w:pPr>
          </w:p>
        </w:tc>
      </w:tr>
      <w:tr w:rsidR="00A17289" w:rsidRPr="00A17289" w:rsidTr="00C9269B">
        <w:trPr>
          <w:trHeight w:val="1130"/>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2.10</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jc w:val="both"/>
              <w:rPr>
                <w:rFonts w:ascii="Times New Roman" w:hAnsi="Times New Roman"/>
                <w:color w:val="000000" w:themeColor="text1"/>
              </w:rPr>
            </w:pPr>
            <w:r w:rsidRPr="00A17289">
              <w:rPr>
                <w:rFonts w:ascii="Times New Roman" w:hAnsi="Times New Roman"/>
                <w:color w:val="000000" w:themeColor="text1"/>
              </w:rPr>
              <w:t>Наименование кредитной организации, через которую осуществляются или будут осуществляться платежи в бюджет и выплата заработной платы</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tabs>
                <w:tab w:val="left" w:pos="3720"/>
              </w:tabs>
              <w:rPr>
                <w:rFonts w:ascii="Times New Roman" w:hAnsi="Times New Roman"/>
                <w:color w:val="000000" w:themeColor="text1"/>
              </w:rPr>
            </w:pPr>
          </w:p>
        </w:tc>
      </w:tr>
      <w:tr w:rsidR="00A17289" w:rsidRPr="00A17289" w:rsidTr="00C9269B">
        <w:trPr>
          <w:trHeight w:val="142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jc w:val="both"/>
              <w:rPr>
                <w:rFonts w:ascii="Times New Roman" w:hAnsi="Times New Roman"/>
                <w:color w:val="000000" w:themeColor="text1"/>
              </w:rPr>
            </w:pPr>
            <w:r w:rsidRPr="00A17289">
              <w:rPr>
                <w:rFonts w:ascii="Times New Roman" w:hAnsi="Times New Roman"/>
                <w:color w:val="000000" w:themeColor="text1"/>
              </w:rPr>
              <w:t>Укажите какие из указанных видов собственных, либо находящихся в пользовании на основании договора аренды основных средств или иного имущества, необходимых для осуществления деятельности имеются в Вашей  организации</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Производственные мощности</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Складские помещения</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Транспортные средства</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Торговые точки</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Офисные помещения</w:t>
            </w:r>
          </w:p>
          <w:p w:rsidR="00C9269B" w:rsidRPr="00A17289" w:rsidRDefault="00C9269B" w:rsidP="00C9269B">
            <w:pPr>
              <w:suppressAutoHyphens/>
              <w:rPr>
                <w:rFonts w:ascii="Times New Roman" w:hAnsi="Times New Roman"/>
                <w:color w:val="000000" w:themeColor="text1"/>
              </w:rPr>
            </w:pPr>
            <w:r w:rsidRPr="00A17289">
              <w:rPr>
                <w:rFonts w:ascii="Times New Roman" w:hAnsi="Times New Roman"/>
                <w:color w:val="000000" w:themeColor="text1"/>
              </w:rPr>
              <w:sym w:font="Wingdings" w:char="F071"/>
            </w:r>
            <w:r w:rsidRPr="00A17289">
              <w:rPr>
                <w:rFonts w:ascii="Times New Roman" w:hAnsi="Times New Roman"/>
                <w:color w:val="000000" w:themeColor="text1"/>
              </w:rPr>
              <w:t xml:space="preserve"> Прочие (указать) __________________________________</w:t>
            </w:r>
          </w:p>
          <w:p w:rsidR="00C9269B" w:rsidRPr="00A17289" w:rsidRDefault="00C9269B" w:rsidP="00C9269B">
            <w:pPr>
              <w:suppressAutoHyphens/>
              <w:rPr>
                <w:rFonts w:ascii="Times New Roman" w:hAnsi="Times New Roman"/>
                <w:color w:val="000000" w:themeColor="text1"/>
              </w:rPr>
            </w:pPr>
          </w:p>
        </w:tc>
      </w:tr>
      <w:tr w:rsidR="00A17289" w:rsidRPr="00A17289" w:rsidTr="00C9269B">
        <w:trPr>
          <w:trHeight w:val="279"/>
        </w:trPr>
        <w:tc>
          <w:tcPr>
            <w:tcW w:w="714" w:type="dxa"/>
            <w:vMerge w:val="restart"/>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2.12</w:t>
            </w: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54" w:name="_Toc427049419"/>
            <w:bookmarkStart w:id="55" w:name="_Toc427050734"/>
            <w:bookmarkStart w:id="56" w:name="_Toc34385581"/>
            <w:bookmarkStart w:id="57" w:name="_Toc34385924"/>
            <w:r w:rsidRPr="00A17289">
              <w:rPr>
                <w:rFonts w:ascii="Times New Roman" w:hAnsi="Times New Roman" w:cs="Times New Roman"/>
                <w:color w:val="000000" w:themeColor="text1"/>
              </w:rPr>
              <w:t>Основные (постоянные) контрагенты по движению денежных средств</w:t>
            </w:r>
            <w:bookmarkEnd w:id="54"/>
            <w:bookmarkEnd w:id="55"/>
            <w:bookmarkEnd w:id="56"/>
            <w:bookmarkEnd w:id="57"/>
          </w:p>
        </w:tc>
      </w:tr>
      <w:tr w:rsidR="00A17289" w:rsidRPr="00A17289" w:rsidTr="00C9269B">
        <w:trPr>
          <w:trHeight w:val="229"/>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jc w:val="center"/>
              <w:rPr>
                <w:rFonts w:ascii="Times New Roman" w:hAnsi="Times New Roman" w:cs="Times New Roman"/>
                <w:color w:val="000000" w:themeColor="text1"/>
              </w:rPr>
            </w:pPr>
            <w:bookmarkStart w:id="58" w:name="_Toc427049420"/>
            <w:bookmarkStart w:id="59" w:name="_Toc427050735"/>
            <w:bookmarkStart w:id="60" w:name="_Toc34385582"/>
            <w:bookmarkStart w:id="61" w:name="_Toc34385925"/>
            <w:r w:rsidRPr="00A17289">
              <w:rPr>
                <w:rFonts w:ascii="Times New Roman" w:hAnsi="Times New Roman" w:cs="Times New Roman"/>
                <w:color w:val="000000" w:themeColor="text1"/>
              </w:rPr>
              <w:t>ИНН</w:t>
            </w:r>
            <w:bookmarkEnd w:id="58"/>
            <w:bookmarkEnd w:id="59"/>
            <w:bookmarkEnd w:id="60"/>
            <w:bookmarkEnd w:id="61"/>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center"/>
              <w:rPr>
                <w:rFonts w:ascii="Times New Roman" w:hAnsi="Times New Roman" w:cs="Times New Roman"/>
                <w:noProof/>
                <w:color w:val="000000" w:themeColor="text1"/>
              </w:rPr>
            </w:pPr>
            <w:r w:rsidRPr="00A17289">
              <w:rPr>
                <w:rFonts w:ascii="Times New Roman" w:hAnsi="Times New Roman" w:cs="Times New Roman"/>
                <w:color w:val="000000" w:themeColor="text1"/>
              </w:rPr>
              <w:t>Наименование</w:t>
            </w:r>
          </w:p>
        </w:tc>
      </w:tr>
      <w:tr w:rsidR="00A17289" w:rsidRPr="00A17289" w:rsidTr="00C9269B">
        <w:trPr>
          <w:trHeight w:val="264"/>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t>Плательщики (</w:t>
            </w:r>
            <w:r w:rsidRPr="00A17289">
              <w:rPr>
                <w:rFonts w:ascii="Times New Roman" w:hAnsi="Times New Roman" w:cs="Times New Roman"/>
                <w:i/>
                <w:color w:val="000000" w:themeColor="text1"/>
              </w:rPr>
              <w:t>не более 3-х</w:t>
            </w:r>
            <w:r w:rsidRPr="00A17289">
              <w:rPr>
                <w:rFonts w:ascii="Times New Roman" w:hAnsi="Times New Roman" w:cs="Times New Roman"/>
                <w:color w:val="000000" w:themeColor="text1"/>
              </w:rPr>
              <w:t>):</w:t>
            </w:r>
          </w:p>
        </w:tc>
      </w:tr>
      <w:tr w:rsidR="00A17289" w:rsidRPr="00A17289" w:rsidTr="00C9269B">
        <w:trPr>
          <w:trHeight w:val="264"/>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264"/>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288"/>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288"/>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62" w:name="_Toc427049421"/>
            <w:bookmarkStart w:id="63" w:name="_Toc427050736"/>
            <w:bookmarkStart w:id="64" w:name="_Toc34385583"/>
            <w:bookmarkStart w:id="65" w:name="_Toc34385926"/>
            <w:r w:rsidRPr="00A17289">
              <w:rPr>
                <w:rFonts w:ascii="Times New Roman" w:hAnsi="Times New Roman" w:cs="Times New Roman"/>
                <w:color w:val="000000" w:themeColor="text1"/>
              </w:rPr>
              <w:t>Получатели (</w:t>
            </w:r>
            <w:r w:rsidRPr="00A17289">
              <w:rPr>
                <w:rFonts w:ascii="Times New Roman" w:hAnsi="Times New Roman" w:cs="Times New Roman"/>
                <w:i/>
                <w:color w:val="000000" w:themeColor="text1"/>
              </w:rPr>
              <w:t>не более 3-х)</w:t>
            </w:r>
            <w:r w:rsidRPr="00A17289">
              <w:rPr>
                <w:rFonts w:ascii="Times New Roman" w:hAnsi="Times New Roman" w:cs="Times New Roman"/>
                <w:color w:val="000000" w:themeColor="text1"/>
              </w:rPr>
              <w:t>:</w:t>
            </w:r>
            <w:bookmarkEnd w:id="62"/>
            <w:bookmarkEnd w:id="63"/>
            <w:bookmarkEnd w:id="64"/>
            <w:bookmarkEnd w:id="65"/>
          </w:p>
        </w:tc>
      </w:tr>
      <w:tr w:rsidR="00A17289" w:rsidRPr="00A17289" w:rsidTr="00C9269B">
        <w:trPr>
          <w:trHeight w:val="288"/>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288"/>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288"/>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1967" w:type="dxa"/>
            <w:tcBorders>
              <w:top w:val="single" w:sz="4" w:space="0" w:color="auto"/>
              <w:left w:val="single" w:sz="4" w:space="0" w:color="auto"/>
              <w:bottom w:val="single" w:sz="4" w:space="0" w:color="auto"/>
              <w:right w:val="single" w:sz="4" w:space="0" w:color="auto"/>
            </w:tcBorders>
          </w:tcPr>
          <w:p w:rsidR="00C9269B" w:rsidRPr="00A17289" w:rsidDel="00887F0C" w:rsidRDefault="00C9269B" w:rsidP="00C9269B">
            <w:pPr>
              <w:suppressAutoHyphens/>
              <w:jc w:val="both"/>
              <w:rPr>
                <w:rFonts w:ascii="Times New Roman" w:hAnsi="Times New Roman" w:cs="Times New Roman"/>
                <w:color w:val="000000" w:themeColor="text1"/>
              </w:rPr>
            </w:pPr>
          </w:p>
        </w:tc>
        <w:tc>
          <w:tcPr>
            <w:tcW w:w="7584"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392"/>
        </w:trPr>
        <w:tc>
          <w:tcPr>
            <w:tcW w:w="714" w:type="dxa"/>
            <w:vMerge/>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noProof/>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Постоянные контрагенты отсутствуют</w:t>
            </w:r>
          </w:p>
        </w:tc>
      </w:tr>
      <w:tr w:rsidR="00A17289" w:rsidRPr="00A17289" w:rsidTr="00C9269B">
        <w:trPr>
          <w:trHeight w:val="35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2.13</w:t>
            </w:r>
          </w:p>
          <w:p w:rsidR="00C9269B" w:rsidRPr="00A17289" w:rsidRDefault="00C9269B" w:rsidP="00C9269B">
            <w:pPr>
              <w:widowControl/>
              <w:suppressAutoHyphens/>
              <w:rPr>
                <w:rFonts w:ascii="Times New Roman" w:hAnsi="Times New Roman" w:cs="Times New Roman"/>
                <w:color w:val="000000" w:themeColor="text1"/>
              </w:rPr>
            </w:pP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66" w:name="_Toc427049422"/>
            <w:bookmarkStart w:id="67" w:name="_Toc427050737"/>
            <w:bookmarkStart w:id="68" w:name="_Toc34385584"/>
            <w:bookmarkStart w:id="69" w:name="_Toc34385927"/>
            <w:r w:rsidRPr="00A17289">
              <w:rPr>
                <w:rFonts w:ascii="Times New Roman" w:hAnsi="Times New Roman" w:cs="Times New Roman"/>
                <w:color w:val="000000" w:themeColor="text1"/>
              </w:rPr>
              <w:t xml:space="preserve">Укажите виды финансовой отчетности и справок,  которые готовы предоставить в Банк (необходимо приложить выбранные документы, </w:t>
            </w:r>
            <w:r w:rsidRPr="00A17289">
              <w:rPr>
                <w:rFonts w:ascii="Times New Roman" w:hAnsi="Times New Roman" w:cs="Times New Roman"/>
                <w:i/>
                <w:color w:val="000000" w:themeColor="text1"/>
              </w:rPr>
              <w:t>допускается предоставление одного или нескольких документов</w:t>
            </w:r>
            <w:r w:rsidRPr="00A17289">
              <w:rPr>
                <w:rFonts w:ascii="Times New Roman" w:hAnsi="Times New Roman" w:cs="Times New Roman"/>
                <w:color w:val="000000" w:themeColor="text1"/>
              </w:rPr>
              <w:t>):</w:t>
            </w:r>
            <w:bookmarkEnd w:id="66"/>
            <w:bookmarkEnd w:id="67"/>
            <w:bookmarkEnd w:id="68"/>
            <w:bookmarkEnd w:id="69"/>
          </w:p>
          <w:p w:rsidR="00C9269B" w:rsidRPr="00A17289" w:rsidRDefault="00C9269B" w:rsidP="00C9269B">
            <w:pPr>
              <w:rPr>
                <w:rFonts w:ascii="Times New Roman" w:hAnsi="Times New Roman" w:cs="Times New Roman"/>
                <w:i/>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70" w:name="_Toc34385585"/>
            <w:bookmarkStart w:id="71" w:name="_Toc34385928"/>
            <w:r w:rsidRPr="00A17289">
              <w:rPr>
                <w:rFonts w:ascii="Times New Roman" w:hAnsi="Times New Roman" w:cs="Times New Roman"/>
                <w:color w:val="000000" w:themeColor="text1"/>
              </w:rPr>
              <w:sym w:font="Wingdings" w:char="F071"/>
            </w:r>
            <w:bookmarkStart w:id="72" w:name="_Toc427049423"/>
            <w:bookmarkStart w:id="73" w:name="_Toc427050738"/>
            <w:r w:rsidRPr="00A17289">
              <w:rPr>
                <w:rFonts w:ascii="Times New Roman" w:hAnsi="Times New Roman" w:cs="Times New Roman"/>
                <w:color w:val="000000" w:themeColor="text1"/>
              </w:rPr>
              <w:t>копия годовой (либо квартальной) налоговой декларации</w:t>
            </w:r>
            <w:bookmarkEnd w:id="70"/>
            <w:bookmarkEnd w:id="71"/>
            <w:bookmarkEnd w:id="72"/>
            <w:bookmarkEnd w:id="73"/>
          </w:p>
          <w:p w:rsidR="00C9269B" w:rsidRPr="00A17289" w:rsidRDefault="00C9269B" w:rsidP="00C9269B">
            <w:pPr>
              <w:pBdr>
                <w:bottom w:val="single" w:sz="4" w:space="1" w:color="auto"/>
              </w:pBdr>
              <w:rPr>
                <w:rFonts w:ascii="Times New Roman" w:hAnsi="Times New Roman" w:cs="Times New Roman"/>
                <w:color w:val="000000" w:themeColor="text1"/>
              </w:rPr>
            </w:pPr>
            <w:bookmarkStart w:id="74" w:name="_Toc34385586"/>
            <w:bookmarkStart w:id="75" w:name="_Toc34385929"/>
            <w:r w:rsidRPr="00A17289">
              <w:rPr>
                <w:rFonts w:ascii="Times New Roman" w:hAnsi="Times New Roman" w:cs="Times New Roman"/>
                <w:color w:val="000000" w:themeColor="text1"/>
              </w:rPr>
              <w:sym w:font="Wingdings" w:char="F071"/>
            </w:r>
            <w:bookmarkStart w:id="76" w:name="_Toc427049424"/>
            <w:bookmarkStart w:id="77" w:name="_Toc427050739"/>
            <w:r w:rsidRPr="00A17289">
              <w:rPr>
                <w:rFonts w:ascii="Times New Roman" w:hAnsi="Times New Roman" w:cs="Times New Roman"/>
                <w:color w:val="000000" w:themeColor="text1"/>
              </w:rPr>
              <w:t>иные формы отчетности (по условиям законодательства страны регистрации юридического лица-нерезидента)</w:t>
            </w:r>
            <w:bookmarkEnd w:id="74"/>
            <w:bookmarkEnd w:id="75"/>
            <w:bookmarkEnd w:id="76"/>
            <w:bookmarkEnd w:id="77"/>
          </w:p>
          <w:p w:rsidR="00C9269B" w:rsidRPr="00A17289" w:rsidRDefault="00C9269B" w:rsidP="00C9269B">
            <w:pPr>
              <w:pBdr>
                <w:bottom w:val="single" w:sz="4" w:space="1" w:color="auto"/>
              </w:pBdr>
              <w:rPr>
                <w:rFonts w:ascii="Times New Roman" w:hAnsi="Times New Roman" w:cs="Times New Roman"/>
                <w:i/>
                <w:color w:val="000000" w:themeColor="text1"/>
              </w:rPr>
            </w:pPr>
          </w:p>
          <w:p w:rsidR="00C9269B" w:rsidRPr="00A17289" w:rsidRDefault="00C9269B" w:rsidP="00C9269B">
            <w:pPr>
              <w:tabs>
                <w:tab w:val="center" w:pos="4588"/>
              </w:tabs>
              <w:jc w:val="center"/>
              <w:rPr>
                <w:rFonts w:ascii="Times New Roman" w:hAnsi="Times New Roman" w:cs="Times New Roman"/>
                <w:color w:val="000000" w:themeColor="text1"/>
              </w:rPr>
            </w:pPr>
            <w:bookmarkStart w:id="78" w:name="_Toc427049425"/>
            <w:bookmarkStart w:id="79" w:name="_Toc427050740"/>
            <w:bookmarkStart w:id="80" w:name="_Toc34385587"/>
            <w:bookmarkStart w:id="81" w:name="_Toc34385930"/>
            <w:r w:rsidRPr="00A17289">
              <w:rPr>
                <w:rFonts w:ascii="Times New Roman" w:hAnsi="Times New Roman" w:cs="Times New Roman"/>
                <w:i/>
                <w:color w:val="000000" w:themeColor="text1"/>
              </w:rPr>
              <w:t>(указать наименование формы отчетности)</w:t>
            </w:r>
            <w:bookmarkEnd w:id="78"/>
            <w:bookmarkEnd w:id="79"/>
            <w:bookmarkEnd w:id="80"/>
            <w:bookmarkEnd w:id="81"/>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rPr>
                <w:rFonts w:ascii="Times New Roman" w:hAnsi="Times New Roman" w:cs="Times New Roman"/>
                <w:color w:val="000000" w:themeColor="text1"/>
              </w:rPr>
            </w:pPr>
            <w:bookmarkStart w:id="82" w:name="_Toc34385588"/>
            <w:bookmarkStart w:id="83" w:name="_Toc34385931"/>
            <w:r w:rsidRPr="00A17289">
              <w:rPr>
                <w:rFonts w:ascii="Times New Roman" w:hAnsi="Times New Roman" w:cs="Times New Roman"/>
                <w:color w:val="000000" w:themeColor="text1"/>
              </w:rPr>
              <w:sym w:font="Wingdings" w:char="F071"/>
            </w:r>
            <w:bookmarkStart w:id="84" w:name="_Toc427049426"/>
            <w:bookmarkStart w:id="85" w:name="_Toc427050741"/>
            <w:r w:rsidRPr="00A17289">
              <w:rPr>
                <w:rFonts w:ascii="Times New Roman" w:hAnsi="Times New Roman" w:cs="Times New Roman"/>
                <w:color w:val="000000" w:themeColor="text1"/>
              </w:rPr>
              <w:t>не могут быть представлены</w:t>
            </w:r>
            <w:r w:rsidR="000712DF" w:rsidRPr="00A17289">
              <w:rPr>
                <w:rFonts w:ascii="Times New Roman" w:hAnsi="Times New Roman" w:cs="Times New Roman"/>
                <w:color w:val="000000" w:themeColor="text1"/>
              </w:rPr>
              <w:t xml:space="preserve"> </w:t>
            </w:r>
            <w:r w:rsidRPr="00A17289">
              <w:rPr>
                <w:rFonts w:ascii="Times New Roman" w:hAnsi="Times New Roman" w:cs="Times New Roman"/>
                <w:i/>
                <w:color w:val="000000" w:themeColor="text1"/>
              </w:rPr>
              <w:t>(при выборе данного пункта обязательно указать причину в пункте 4 настоящего раздела)</w:t>
            </w:r>
            <w:bookmarkEnd w:id="82"/>
            <w:bookmarkEnd w:id="83"/>
            <w:bookmarkEnd w:id="84"/>
            <w:bookmarkEnd w:id="85"/>
          </w:p>
        </w:tc>
      </w:tr>
      <w:tr w:rsidR="00A17289" w:rsidRPr="00A17289" w:rsidTr="00C9269B">
        <w:trPr>
          <w:trHeight w:val="304"/>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2.14</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Сведения о финансовом положении не могут быть представлены ввиду того что:</w:t>
            </w:r>
          </w:p>
          <w:p w:rsidR="00C9269B" w:rsidRPr="00A17289" w:rsidRDefault="00C9269B" w:rsidP="00C9269B">
            <w:pPr>
              <w:suppressAutoHyphens/>
              <w:rPr>
                <w:rFonts w:ascii="Times New Roman" w:hAnsi="Times New Roman" w:cs="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прошло менее 3-х месяцев с момента регистрации</w:t>
            </w:r>
          </w:p>
          <w:p w:rsidR="00C9269B" w:rsidRPr="00A17289" w:rsidRDefault="00C9269B" w:rsidP="00C9269B">
            <w:pPr>
              <w:rPr>
                <w:rFonts w:ascii="Times New Roman" w:hAnsi="Times New Roman" w:cs="Times New Roman"/>
                <w:color w:val="000000" w:themeColor="text1"/>
              </w:rPr>
            </w:pPr>
            <w:bookmarkStart w:id="86" w:name="_Toc34385589"/>
            <w:bookmarkStart w:id="87" w:name="_Toc3438593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с момента регистрации прошло более 3-х месяцев, но не закончился отчетный период</w:t>
            </w:r>
            <w:bookmarkEnd w:id="86"/>
            <w:bookmarkEnd w:id="87"/>
          </w:p>
          <w:p w:rsidR="00C9269B" w:rsidRPr="00A17289" w:rsidRDefault="00C9269B" w:rsidP="00C9269B">
            <w:pPr>
              <w:rPr>
                <w:rFonts w:ascii="Times New Roman" w:hAnsi="Times New Roman" w:cs="Times New Roman"/>
                <w:i/>
                <w:color w:val="000000" w:themeColor="text1"/>
              </w:rPr>
            </w:pPr>
            <w:bookmarkStart w:id="88" w:name="_Toc34385590"/>
            <w:bookmarkStart w:id="89" w:name="_Toc34385933"/>
            <w:r w:rsidRPr="00A17289">
              <w:rPr>
                <w:rFonts w:ascii="Times New Roman" w:hAnsi="Times New Roman" w:cs="Times New Roman"/>
                <w:color w:val="000000" w:themeColor="text1"/>
              </w:rPr>
              <w:sym w:font="Wingdings" w:char="F071"/>
            </w:r>
            <w:bookmarkStart w:id="90" w:name="_Toc427049427"/>
            <w:bookmarkStart w:id="91" w:name="_Toc427050742"/>
            <w:r w:rsidRPr="00A17289">
              <w:rPr>
                <w:rFonts w:ascii="Times New Roman" w:hAnsi="Times New Roman" w:cs="Times New Roman"/>
                <w:color w:val="000000" w:themeColor="text1"/>
              </w:rPr>
              <w:t>отсутствуют требования предоставления финансовой отчетности по условиям законодательства страны регистрации ИП (</w:t>
            </w:r>
            <w:r w:rsidRPr="00A17289">
              <w:rPr>
                <w:rFonts w:ascii="Times New Roman" w:hAnsi="Times New Roman" w:cs="Times New Roman"/>
                <w:i/>
                <w:color w:val="000000" w:themeColor="text1"/>
              </w:rPr>
              <w:t>заполняется нерезидентом)</w:t>
            </w:r>
            <w:bookmarkEnd w:id="88"/>
            <w:bookmarkEnd w:id="89"/>
            <w:bookmarkEnd w:id="90"/>
            <w:bookmarkEnd w:id="91"/>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w:t>
            </w:r>
            <w:r w:rsidRPr="00A17289">
              <w:rPr>
                <w:rFonts w:ascii="Times New Roman" w:hAnsi="Times New Roman" w:cs="Times New Roman"/>
                <w:i/>
                <w:color w:val="000000" w:themeColor="text1"/>
              </w:rPr>
              <w:t>при выборе данного пункта обязательно указать причину)</w:t>
            </w:r>
            <w:r w:rsidRPr="00A17289">
              <w:rPr>
                <w:rFonts w:ascii="Times New Roman" w:hAnsi="Times New Roman" w:cs="Times New Roman"/>
                <w:color w:val="000000" w:themeColor="text1"/>
              </w:rPr>
              <w:t>:____________________________________________</w:t>
            </w:r>
          </w:p>
          <w:p w:rsidR="00C9269B" w:rsidRPr="00A17289" w:rsidRDefault="00C9269B" w:rsidP="00C9269B">
            <w:pPr>
              <w:suppressAutoHyphens/>
              <w:rPr>
                <w:rFonts w:ascii="Times New Roman" w:hAnsi="Times New Roman" w:cs="Times New Roman"/>
                <w:noProof/>
                <w:color w:val="000000" w:themeColor="text1"/>
              </w:rPr>
            </w:pPr>
          </w:p>
        </w:tc>
      </w:tr>
      <w:tr w:rsidR="00A17289" w:rsidRPr="00A17289" w:rsidTr="00C9269B">
        <w:trPr>
          <w:trHeight w:val="556"/>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2.15</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92" w:name="_Toc427049428"/>
            <w:bookmarkStart w:id="93" w:name="_Toc427050743"/>
            <w:bookmarkStart w:id="94" w:name="_Toc34385591"/>
            <w:bookmarkStart w:id="95" w:name="_Toc34385934"/>
            <w:r w:rsidRPr="00A17289">
              <w:rPr>
                <w:rFonts w:ascii="Times New Roman" w:hAnsi="Times New Roman" w:cs="Times New Roman"/>
                <w:color w:val="000000" w:themeColor="text1"/>
              </w:rPr>
              <w:t>Производства по делу о несостоятельности (банкротстве) в отношении ИП</w:t>
            </w:r>
            <w:bookmarkEnd w:id="92"/>
            <w:bookmarkEnd w:id="93"/>
            <w:bookmarkEnd w:id="94"/>
            <w:bookmarkEnd w:id="95"/>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96" w:name="_Toc34385592"/>
            <w:bookmarkStart w:id="97" w:name="_Toc34385935"/>
            <w:r w:rsidRPr="00A17289">
              <w:rPr>
                <w:rFonts w:ascii="Times New Roman" w:hAnsi="Times New Roman" w:cs="Times New Roman"/>
                <w:color w:val="000000" w:themeColor="text1"/>
              </w:rPr>
              <w:sym w:font="Wingdings" w:char="F071"/>
            </w:r>
            <w:bookmarkStart w:id="98" w:name="_Toc427049429"/>
            <w:bookmarkStart w:id="99" w:name="_Toc427050744"/>
            <w:r w:rsidRPr="00A17289">
              <w:rPr>
                <w:rFonts w:ascii="Times New Roman" w:hAnsi="Times New Roman" w:cs="Times New Roman"/>
                <w:color w:val="000000" w:themeColor="text1"/>
              </w:rPr>
              <w:t>отсутствуют</w:t>
            </w:r>
            <w:bookmarkEnd w:id="96"/>
            <w:bookmarkEnd w:id="97"/>
            <w:bookmarkEnd w:id="98"/>
            <w:bookmarkEnd w:id="99"/>
          </w:p>
          <w:p w:rsidR="00C9269B" w:rsidRPr="00A17289" w:rsidRDefault="00C9269B" w:rsidP="00C9269B">
            <w:pPr>
              <w:rPr>
                <w:rFonts w:ascii="Times New Roman" w:hAnsi="Times New Roman" w:cs="Times New Roman"/>
                <w:color w:val="000000" w:themeColor="text1"/>
              </w:rPr>
            </w:pPr>
            <w:bookmarkStart w:id="100" w:name="_Toc34385593"/>
            <w:bookmarkStart w:id="101" w:name="_Toc34385936"/>
            <w:r w:rsidRPr="00A17289">
              <w:rPr>
                <w:rFonts w:ascii="Times New Roman" w:hAnsi="Times New Roman" w:cs="Times New Roman"/>
                <w:color w:val="000000" w:themeColor="text1"/>
              </w:rPr>
              <w:sym w:font="Wingdings" w:char="F071"/>
            </w:r>
            <w:bookmarkStart w:id="102" w:name="_Toc427049430"/>
            <w:bookmarkStart w:id="103" w:name="_Toc427050745"/>
            <w:r w:rsidRPr="00A17289">
              <w:rPr>
                <w:rFonts w:ascii="Times New Roman" w:hAnsi="Times New Roman" w:cs="Times New Roman"/>
                <w:color w:val="000000" w:themeColor="text1"/>
              </w:rPr>
              <w:t>ведутся</w:t>
            </w:r>
            <w:bookmarkEnd w:id="100"/>
            <w:bookmarkEnd w:id="101"/>
            <w:bookmarkEnd w:id="102"/>
            <w:bookmarkEnd w:id="103"/>
          </w:p>
        </w:tc>
      </w:tr>
      <w:tr w:rsidR="00A17289" w:rsidRPr="00A17289" w:rsidTr="00C9269B">
        <w:trPr>
          <w:trHeight w:val="354"/>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2.16</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104" w:name="_Toc427049431"/>
            <w:bookmarkStart w:id="105" w:name="_Toc427050746"/>
            <w:bookmarkStart w:id="106" w:name="_Toc34385594"/>
            <w:bookmarkStart w:id="107" w:name="_Toc34385937"/>
            <w:r w:rsidRPr="00A17289">
              <w:rPr>
                <w:rFonts w:ascii="Times New Roman" w:hAnsi="Times New Roman" w:cs="Times New Roman"/>
                <w:color w:val="000000" w:themeColor="text1"/>
              </w:rPr>
              <w:t>Вступившие в силу решения судебных органов в отношении ИП о признании его несостоятельным (банкротом)</w:t>
            </w:r>
            <w:bookmarkEnd w:id="104"/>
            <w:bookmarkEnd w:id="105"/>
            <w:bookmarkEnd w:id="106"/>
            <w:bookmarkEnd w:id="107"/>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08" w:name="_Toc34385595"/>
            <w:bookmarkStart w:id="109" w:name="_Toc34385938"/>
            <w:r w:rsidRPr="00A17289">
              <w:rPr>
                <w:rFonts w:ascii="Times New Roman" w:hAnsi="Times New Roman" w:cs="Times New Roman"/>
                <w:color w:val="000000" w:themeColor="text1"/>
              </w:rPr>
              <w:sym w:font="Wingdings" w:char="F071"/>
            </w:r>
            <w:bookmarkStart w:id="110" w:name="_Toc427049432"/>
            <w:bookmarkStart w:id="111" w:name="_Toc427050747"/>
            <w:r w:rsidRPr="00A17289">
              <w:rPr>
                <w:rFonts w:ascii="Times New Roman" w:hAnsi="Times New Roman" w:cs="Times New Roman"/>
                <w:color w:val="000000" w:themeColor="text1"/>
              </w:rPr>
              <w:t>отсутствуют</w:t>
            </w:r>
            <w:bookmarkEnd w:id="108"/>
            <w:bookmarkEnd w:id="109"/>
            <w:bookmarkEnd w:id="110"/>
            <w:bookmarkEnd w:id="111"/>
          </w:p>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имеются</w:t>
            </w:r>
          </w:p>
        </w:tc>
      </w:tr>
      <w:tr w:rsidR="00A17289" w:rsidRPr="00A17289" w:rsidTr="00C9269B">
        <w:trPr>
          <w:trHeight w:val="262"/>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2.17</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112" w:name="_Toc427049433"/>
            <w:bookmarkStart w:id="113" w:name="_Toc427050748"/>
            <w:bookmarkStart w:id="114" w:name="_Toc34385596"/>
            <w:bookmarkStart w:id="115" w:name="_Toc34385939"/>
            <w:r w:rsidRPr="00A17289">
              <w:rPr>
                <w:rFonts w:ascii="Times New Roman" w:hAnsi="Times New Roman" w:cs="Times New Roman"/>
                <w:color w:val="000000" w:themeColor="text1"/>
              </w:rPr>
              <w:t>Процедуры ликвидации в отношении  ИП по состоянию на дату представления документов в кредитную организацию</w:t>
            </w:r>
            <w:bookmarkEnd w:id="112"/>
            <w:bookmarkEnd w:id="113"/>
            <w:bookmarkEnd w:id="114"/>
            <w:bookmarkEnd w:id="115"/>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16" w:name="_Toc34385597"/>
            <w:bookmarkStart w:id="117" w:name="_Toc34385940"/>
            <w:r w:rsidRPr="00A17289">
              <w:rPr>
                <w:rFonts w:ascii="Times New Roman" w:hAnsi="Times New Roman" w:cs="Times New Roman"/>
                <w:color w:val="000000" w:themeColor="text1"/>
              </w:rPr>
              <w:sym w:font="Wingdings" w:char="F071"/>
            </w:r>
            <w:bookmarkStart w:id="118" w:name="_Toc427049434"/>
            <w:bookmarkStart w:id="119" w:name="_Toc427050749"/>
            <w:r w:rsidRPr="00A17289">
              <w:rPr>
                <w:rFonts w:ascii="Times New Roman" w:hAnsi="Times New Roman" w:cs="Times New Roman"/>
                <w:color w:val="000000" w:themeColor="text1"/>
              </w:rPr>
              <w:t>не проводятся</w:t>
            </w:r>
            <w:bookmarkEnd w:id="116"/>
            <w:bookmarkEnd w:id="117"/>
            <w:bookmarkEnd w:id="118"/>
            <w:bookmarkEnd w:id="119"/>
          </w:p>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проводятся</w:t>
            </w:r>
          </w:p>
        </w:tc>
      </w:tr>
      <w:tr w:rsidR="00A17289" w:rsidRPr="00A17289" w:rsidTr="00C9269B">
        <w:trPr>
          <w:trHeight w:val="27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2.18</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120" w:name="_Toc427049435"/>
            <w:bookmarkStart w:id="121" w:name="_Toc427050750"/>
            <w:bookmarkStart w:id="122" w:name="_Toc34385598"/>
            <w:bookmarkStart w:id="123" w:name="_Toc34385941"/>
            <w:r w:rsidRPr="00A17289">
              <w:rPr>
                <w:rFonts w:ascii="Times New Roman" w:hAnsi="Times New Roman" w:cs="Times New Roman"/>
                <w:color w:val="000000" w:themeColor="text1"/>
              </w:rPr>
              <w:t>Факты неисполнения ИП своих денежных обязательств по причине отсутствия денежных средств на банковских счетах</w:t>
            </w:r>
            <w:bookmarkEnd w:id="120"/>
            <w:bookmarkEnd w:id="121"/>
            <w:bookmarkEnd w:id="122"/>
            <w:bookmarkEnd w:id="123"/>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24" w:name="_Toc34385599"/>
            <w:bookmarkStart w:id="125" w:name="_Toc34385942"/>
            <w:r w:rsidRPr="00A17289">
              <w:rPr>
                <w:rFonts w:ascii="Times New Roman" w:hAnsi="Times New Roman" w:cs="Times New Roman"/>
                <w:color w:val="000000" w:themeColor="text1"/>
              </w:rPr>
              <w:sym w:font="Wingdings" w:char="F071"/>
            </w:r>
            <w:bookmarkStart w:id="126" w:name="_Toc427049436"/>
            <w:bookmarkStart w:id="127" w:name="_Toc427050751"/>
            <w:r w:rsidRPr="00A17289">
              <w:rPr>
                <w:rFonts w:ascii="Times New Roman" w:hAnsi="Times New Roman" w:cs="Times New Roman"/>
                <w:color w:val="000000" w:themeColor="text1"/>
              </w:rPr>
              <w:t>отсутствуют</w:t>
            </w:r>
            <w:bookmarkEnd w:id="124"/>
            <w:bookmarkEnd w:id="125"/>
            <w:bookmarkEnd w:id="126"/>
            <w:bookmarkEnd w:id="127"/>
          </w:p>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имеются</w:t>
            </w:r>
          </w:p>
        </w:tc>
      </w:tr>
      <w:tr w:rsidR="00A17289" w:rsidRPr="00A17289" w:rsidTr="00C9269B">
        <w:trPr>
          <w:trHeight w:val="261"/>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2.19</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28" w:name="_Toc34385600"/>
            <w:bookmarkStart w:id="129" w:name="_Toc34385943"/>
            <w:bookmarkStart w:id="130" w:name="_Toc427049437"/>
            <w:bookmarkStart w:id="131" w:name="_Toc427050752"/>
            <w:r w:rsidRPr="00A17289">
              <w:rPr>
                <w:rFonts w:ascii="Times New Roman" w:hAnsi="Times New Roman" w:cs="Times New Roman"/>
                <w:color w:val="000000" w:themeColor="text1"/>
              </w:rPr>
              <w:t>Применяемая система налогообложения</w:t>
            </w:r>
            <w:bookmarkEnd w:id="128"/>
            <w:bookmarkEnd w:id="129"/>
            <w:bookmarkEnd w:id="130"/>
            <w:bookmarkEnd w:id="131"/>
          </w:p>
          <w:p w:rsidR="00C9269B" w:rsidRPr="00A17289" w:rsidRDefault="00C9269B" w:rsidP="00C9269B">
            <w:pPr>
              <w:rPr>
                <w:rFonts w:ascii="Times New Roman" w:hAnsi="Times New Roman" w:cs="Times New Roman"/>
                <w:color w:val="000000" w:themeColor="text1"/>
              </w:rPr>
            </w:pP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32" w:name="_Toc34385601"/>
            <w:bookmarkStart w:id="133" w:name="_Toc34385944"/>
            <w:r w:rsidRPr="00A17289">
              <w:rPr>
                <w:rFonts w:ascii="Times New Roman" w:hAnsi="Times New Roman" w:cs="Times New Roman"/>
                <w:color w:val="000000" w:themeColor="text1"/>
              </w:rPr>
              <w:t>Указать вид налогообложения</w:t>
            </w:r>
            <w:bookmarkEnd w:id="132"/>
            <w:bookmarkEnd w:id="133"/>
          </w:p>
          <w:p w:rsidR="00C9269B" w:rsidRPr="00A17289" w:rsidRDefault="00C9269B" w:rsidP="00C9269B">
            <w:pPr>
              <w:rPr>
                <w:rFonts w:ascii="Times New Roman" w:hAnsi="Times New Roman" w:cs="Times New Roman"/>
                <w:color w:val="000000" w:themeColor="text1"/>
              </w:rPr>
            </w:pPr>
            <w:bookmarkStart w:id="134" w:name="_Toc34385602"/>
            <w:bookmarkStart w:id="135" w:name="_Toc34385945"/>
            <w:r w:rsidRPr="00A17289">
              <w:rPr>
                <w:rFonts w:ascii="Times New Roman" w:hAnsi="Times New Roman" w:cs="Times New Roman"/>
                <w:color w:val="000000" w:themeColor="text1"/>
              </w:rPr>
              <w:t>________________________________________________________________________________________________________</w:t>
            </w:r>
            <w:bookmarkEnd w:id="134"/>
            <w:bookmarkEnd w:id="135"/>
          </w:p>
          <w:p w:rsidR="00C9269B" w:rsidRPr="00A17289" w:rsidRDefault="00C9269B" w:rsidP="00C9269B">
            <w:pPr>
              <w:rPr>
                <w:rFonts w:ascii="Times New Roman" w:hAnsi="Times New Roman" w:cs="Times New Roman"/>
                <w:color w:val="000000" w:themeColor="text1"/>
              </w:rPr>
            </w:pPr>
            <w:bookmarkStart w:id="136" w:name="_Toc427049438"/>
            <w:bookmarkStart w:id="137" w:name="_Toc427050753"/>
            <w:bookmarkStart w:id="138" w:name="_Toc34385603"/>
            <w:bookmarkStart w:id="139" w:name="_Toc34385946"/>
            <w:r w:rsidRPr="00A17289">
              <w:rPr>
                <w:rFonts w:ascii="Times New Roman" w:hAnsi="Times New Roman" w:cs="Times New Roman"/>
                <w:color w:val="000000" w:themeColor="text1"/>
              </w:rPr>
              <w:t>Специальный режим налогообложения:</w:t>
            </w:r>
            <w:bookmarkEnd w:id="136"/>
            <w:bookmarkEnd w:id="137"/>
            <w:bookmarkEnd w:id="138"/>
            <w:bookmarkEnd w:id="139"/>
          </w:p>
          <w:p w:rsidR="00C9269B" w:rsidRPr="00A17289" w:rsidRDefault="00C9269B" w:rsidP="00C9269B">
            <w:pPr>
              <w:rPr>
                <w:rFonts w:ascii="Times New Roman" w:hAnsi="Times New Roman" w:cs="Times New Roman"/>
                <w:color w:val="000000" w:themeColor="text1"/>
              </w:rPr>
            </w:pPr>
            <w:bookmarkStart w:id="140" w:name="_Toc34385604"/>
            <w:bookmarkStart w:id="141" w:name="_Toc34385947"/>
            <w:r w:rsidRPr="00A17289">
              <w:rPr>
                <w:rFonts w:ascii="Times New Roman" w:hAnsi="Times New Roman" w:cs="Times New Roman"/>
                <w:color w:val="000000" w:themeColor="text1"/>
              </w:rPr>
              <w:sym w:font="Wingdings" w:char="F071"/>
            </w:r>
            <w:bookmarkStart w:id="142" w:name="_Toc427049439"/>
            <w:bookmarkStart w:id="143" w:name="_Toc427050754"/>
            <w:r w:rsidRPr="00A17289">
              <w:rPr>
                <w:rFonts w:ascii="Times New Roman" w:hAnsi="Times New Roman" w:cs="Times New Roman"/>
                <w:color w:val="000000" w:themeColor="text1"/>
              </w:rPr>
              <w:t xml:space="preserve"> отсутствует</w:t>
            </w:r>
            <w:bookmarkEnd w:id="140"/>
            <w:bookmarkEnd w:id="141"/>
            <w:r w:rsidRPr="00A17289">
              <w:rPr>
                <w:rFonts w:ascii="Times New Roman" w:hAnsi="Times New Roman" w:cs="Times New Roman"/>
                <w:color w:val="000000" w:themeColor="text1"/>
              </w:rPr>
              <w:tab/>
            </w:r>
          </w:p>
          <w:p w:rsidR="00C9269B" w:rsidRPr="00A17289" w:rsidRDefault="00C9269B" w:rsidP="00C9269B">
            <w:pPr>
              <w:rPr>
                <w:rFonts w:ascii="Times New Roman" w:hAnsi="Times New Roman" w:cs="Times New Roman"/>
                <w:color w:val="000000" w:themeColor="text1"/>
              </w:rPr>
            </w:pPr>
            <w:bookmarkStart w:id="144" w:name="_Toc34385605"/>
            <w:bookmarkStart w:id="145" w:name="_Toc34385948"/>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rPr>
              <w:t>(указать вид)</w:t>
            </w:r>
            <w:r w:rsidRPr="00A17289">
              <w:rPr>
                <w:rFonts w:ascii="Times New Roman" w:hAnsi="Times New Roman" w:cs="Times New Roman"/>
                <w:color w:val="000000" w:themeColor="text1"/>
              </w:rPr>
              <w:t>:</w:t>
            </w:r>
            <w:bookmarkEnd w:id="142"/>
            <w:bookmarkEnd w:id="143"/>
            <w:r w:rsidRPr="00A17289">
              <w:rPr>
                <w:rFonts w:ascii="Times New Roman" w:hAnsi="Times New Roman" w:cs="Times New Roman"/>
                <w:color w:val="000000" w:themeColor="text1"/>
              </w:rPr>
              <w:t xml:space="preserve"> _____________________________</w:t>
            </w:r>
            <w:bookmarkEnd w:id="144"/>
            <w:bookmarkEnd w:id="145"/>
          </w:p>
          <w:p w:rsidR="00C9269B" w:rsidRPr="00A17289" w:rsidRDefault="00C9269B" w:rsidP="00C9269B">
            <w:pPr>
              <w:rPr>
                <w:rFonts w:ascii="Times New Roman" w:hAnsi="Times New Roman" w:cs="Times New Roman"/>
                <w:color w:val="000000" w:themeColor="text1"/>
              </w:rPr>
            </w:pPr>
          </w:p>
        </w:tc>
      </w:tr>
      <w:tr w:rsidR="00A17289" w:rsidRPr="00A17289" w:rsidTr="00C9269B">
        <w:trPr>
          <w:trHeight w:val="35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2.20</w:t>
            </w: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46" w:name="_Toc34385606"/>
            <w:bookmarkStart w:id="147" w:name="_Toc34385949"/>
            <w:r w:rsidRPr="00A17289">
              <w:rPr>
                <w:rFonts w:ascii="Times New Roman" w:hAnsi="Times New Roman" w:cs="Times New Roman"/>
                <w:color w:val="000000" w:themeColor="text1"/>
              </w:rPr>
              <w:t>Сведения о деловой репутации</w:t>
            </w:r>
            <w:bookmarkEnd w:id="146"/>
            <w:bookmarkEnd w:id="147"/>
          </w:p>
        </w:tc>
      </w:tr>
      <w:tr w:rsidR="00A17289" w:rsidRPr="00A17289" w:rsidTr="00C9269B">
        <w:trPr>
          <w:trHeight w:val="35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22"/>
              <w:rPr>
                <w:rFonts w:ascii="Times New Roman" w:hAnsi="Times New Roman" w:cs="Times New Roman"/>
                <w:color w:val="000000" w:themeColor="text1"/>
              </w:rPr>
            </w:pPr>
            <w:r w:rsidRPr="00A17289">
              <w:rPr>
                <w:rFonts w:ascii="Times New Roman" w:hAnsi="Times New Roman" w:cs="Times New Roman"/>
                <w:color w:val="000000" w:themeColor="text1"/>
              </w:rPr>
              <w:t>2.20.1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48" w:name="_Toc34385607"/>
            <w:bookmarkStart w:id="149" w:name="_Toc34385950"/>
            <w:r w:rsidRPr="00A17289">
              <w:rPr>
                <w:rFonts w:ascii="Times New Roman" w:hAnsi="Times New Roman" w:cs="Times New Roman"/>
                <w:color w:val="000000" w:themeColor="text1"/>
              </w:rPr>
              <w:t>деловая репутация</w:t>
            </w:r>
            <w:bookmarkEnd w:id="148"/>
            <w:bookmarkEnd w:id="149"/>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50" w:name="_Toc34385608"/>
            <w:bookmarkStart w:id="151" w:name="_Toc34385951"/>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положительная</w:t>
            </w:r>
            <w:bookmarkEnd w:id="150"/>
            <w:bookmarkEnd w:id="151"/>
          </w:p>
          <w:p w:rsidR="00C9269B" w:rsidRPr="00A17289" w:rsidRDefault="00C9269B" w:rsidP="00C9269B">
            <w:pPr>
              <w:rPr>
                <w:rFonts w:ascii="Times New Roman" w:hAnsi="Times New Roman" w:cs="Times New Roman"/>
                <w:color w:val="000000" w:themeColor="text1"/>
              </w:rPr>
            </w:pPr>
            <w:bookmarkStart w:id="152" w:name="_Toc34385609"/>
            <w:bookmarkStart w:id="153" w:name="_Toc34385952"/>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негативная</w:t>
            </w:r>
            <w:bookmarkEnd w:id="152"/>
            <w:bookmarkEnd w:id="153"/>
          </w:p>
          <w:p w:rsidR="00C9269B" w:rsidRPr="00A17289" w:rsidRDefault="00C9269B" w:rsidP="000712DF">
            <w:pPr>
              <w:rPr>
                <w:rFonts w:ascii="Times New Roman" w:hAnsi="Times New Roman" w:cs="Times New Roman"/>
                <w:color w:val="000000" w:themeColor="text1"/>
              </w:rPr>
            </w:pPr>
            <w:bookmarkStart w:id="154" w:name="_Toc34385610"/>
            <w:bookmarkStart w:id="155" w:name="_Toc34385953"/>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отсутствует (с дат</w:t>
            </w:r>
            <w:r w:rsidR="000712DF" w:rsidRPr="00A17289">
              <w:rPr>
                <w:rFonts w:ascii="Times New Roman" w:hAnsi="Times New Roman" w:cs="Times New Roman"/>
                <w:color w:val="000000" w:themeColor="text1"/>
              </w:rPr>
              <w:t>ы</w:t>
            </w:r>
            <w:r w:rsidRPr="00A17289">
              <w:rPr>
                <w:rFonts w:ascii="Times New Roman" w:hAnsi="Times New Roman" w:cs="Times New Roman"/>
                <w:color w:val="000000" w:themeColor="text1"/>
              </w:rPr>
              <w:t xml:space="preserve"> гос. регистрации прошло менее 3-х месяцев</w:t>
            </w:r>
            <w:bookmarkEnd w:id="154"/>
            <w:bookmarkEnd w:id="155"/>
          </w:p>
        </w:tc>
      </w:tr>
      <w:tr w:rsidR="00A17289" w:rsidRPr="00A17289" w:rsidTr="00C9269B">
        <w:trPr>
          <w:trHeight w:val="35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22"/>
              <w:rPr>
                <w:rFonts w:ascii="Times New Roman" w:hAnsi="Times New Roman" w:cs="Times New Roman"/>
                <w:color w:val="000000" w:themeColor="text1"/>
              </w:rPr>
            </w:pPr>
            <w:r w:rsidRPr="00A17289">
              <w:rPr>
                <w:rFonts w:ascii="Times New Roman" w:hAnsi="Times New Roman" w:cs="Times New Roman"/>
                <w:color w:val="000000" w:themeColor="text1"/>
              </w:rPr>
              <w:t>2.20.2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noProof/>
                <w:color w:val="000000" w:themeColor="text1"/>
              </w:rPr>
            </w:pPr>
            <w:bookmarkStart w:id="156" w:name="_Toc427049440"/>
            <w:bookmarkStart w:id="157" w:name="_Toc427050755"/>
            <w:bookmarkStart w:id="158" w:name="_Toc34385611"/>
            <w:bookmarkStart w:id="159" w:name="_Toc34385954"/>
            <w:r w:rsidRPr="00A17289">
              <w:rPr>
                <w:rFonts w:ascii="Times New Roman" w:hAnsi="Times New Roman" w:cs="Times New Roman"/>
                <w:color w:val="000000" w:themeColor="text1"/>
              </w:rPr>
              <w:t xml:space="preserve">Предоставление сведений  о деловой репутации </w:t>
            </w:r>
            <w:r w:rsidRPr="00A17289">
              <w:rPr>
                <w:rFonts w:ascii="Times New Roman" w:hAnsi="Times New Roman" w:cs="Times New Roman"/>
                <w:i/>
                <w:color w:val="000000" w:themeColor="text1"/>
              </w:rPr>
              <w:t>(при наличии возможности, в целях подтверждения деловой репутации прилагаются отзывы в произвольной форме об ИП от его деловых партнеров, находящихся на обслуживании в АО БАНК «Ермак» и (или) от других кредитных организаций, в которых ИП ранее находился на обслуживании)</w:t>
            </w:r>
            <w:bookmarkEnd w:id="156"/>
            <w:bookmarkEnd w:id="157"/>
            <w:bookmarkEnd w:id="158"/>
            <w:bookmarkEnd w:id="159"/>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60" w:name="_Toc34385612"/>
            <w:bookmarkStart w:id="161" w:name="_Toc34385955"/>
            <w:r w:rsidRPr="00A17289">
              <w:rPr>
                <w:rFonts w:ascii="Times New Roman" w:hAnsi="Times New Roman" w:cs="Times New Roman"/>
                <w:color w:val="000000" w:themeColor="text1"/>
              </w:rPr>
              <w:sym w:font="Wingdings" w:char="F071"/>
            </w:r>
            <w:bookmarkStart w:id="162" w:name="_Toc427049441"/>
            <w:bookmarkStart w:id="163" w:name="_Toc427050756"/>
            <w:r w:rsidRPr="00A17289">
              <w:rPr>
                <w:rFonts w:ascii="Times New Roman" w:hAnsi="Times New Roman" w:cs="Times New Roman"/>
                <w:color w:val="000000" w:themeColor="text1"/>
              </w:rPr>
              <w:t>Прилагаются</w:t>
            </w:r>
            <w:bookmarkEnd w:id="160"/>
            <w:bookmarkEnd w:id="161"/>
            <w:bookmarkEnd w:id="162"/>
            <w:bookmarkEnd w:id="163"/>
          </w:p>
          <w:p w:rsidR="00C9269B" w:rsidRPr="00A17289" w:rsidRDefault="00C9269B" w:rsidP="00C9269B">
            <w:pPr>
              <w:rPr>
                <w:rFonts w:ascii="Times New Roman" w:hAnsi="Times New Roman" w:cs="Times New Roman"/>
                <w:noProof/>
                <w:color w:val="000000" w:themeColor="text1"/>
              </w:rPr>
            </w:pPr>
            <w:bookmarkStart w:id="164" w:name="_Toc34385613"/>
            <w:bookmarkStart w:id="165" w:name="_Toc34385956"/>
            <w:r w:rsidRPr="00A17289">
              <w:rPr>
                <w:rFonts w:ascii="Times New Roman" w:hAnsi="Times New Roman" w:cs="Times New Roman"/>
                <w:color w:val="000000" w:themeColor="text1"/>
              </w:rPr>
              <w:sym w:font="Wingdings" w:char="F071"/>
            </w:r>
            <w:bookmarkStart w:id="166" w:name="_Toc427049442"/>
            <w:bookmarkStart w:id="167" w:name="_Toc427050757"/>
            <w:r w:rsidRPr="00A17289">
              <w:rPr>
                <w:rFonts w:ascii="Times New Roman" w:hAnsi="Times New Roman" w:cs="Times New Roman"/>
                <w:color w:val="000000" w:themeColor="text1"/>
              </w:rPr>
              <w:t>Отсутствуют</w:t>
            </w:r>
            <w:bookmarkEnd w:id="164"/>
            <w:bookmarkEnd w:id="165"/>
            <w:bookmarkEnd w:id="166"/>
            <w:bookmarkEnd w:id="167"/>
          </w:p>
        </w:tc>
      </w:tr>
      <w:tr w:rsidR="00A17289" w:rsidRPr="00A17289" w:rsidTr="00C9269B">
        <w:trPr>
          <w:trHeight w:val="355"/>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ind w:right="-122"/>
              <w:rPr>
                <w:rFonts w:ascii="Times New Roman" w:hAnsi="Times New Roman" w:cs="Times New Roman"/>
                <w:color w:val="000000" w:themeColor="text1"/>
              </w:rPr>
            </w:pPr>
            <w:r w:rsidRPr="00A17289">
              <w:rPr>
                <w:rFonts w:ascii="Times New Roman" w:hAnsi="Times New Roman" w:cs="Times New Roman"/>
                <w:color w:val="000000" w:themeColor="text1"/>
              </w:rPr>
              <w:t>2.20.3</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68" w:name="_Toc34385614"/>
            <w:bookmarkStart w:id="169" w:name="_Toc34385957"/>
            <w:r w:rsidRPr="00A17289">
              <w:rPr>
                <w:rFonts w:ascii="Times New Roman" w:hAnsi="Times New Roman" w:cs="Times New Roman"/>
                <w:color w:val="000000" w:themeColor="text1"/>
              </w:rPr>
              <w:t>Источник происхождения денежных средств</w:t>
            </w:r>
            <w:bookmarkEnd w:id="168"/>
            <w:bookmarkEnd w:id="169"/>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rPr>
                <w:rFonts w:ascii="Times New Roman" w:hAnsi="Times New Roman" w:cs="Times New Roman"/>
                <w:color w:val="000000" w:themeColor="text1"/>
              </w:rPr>
            </w:pPr>
            <w:bookmarkStart w:id="170" w:name="_Toc34385615"/>
            <w:bookmarkStart w:id="171" w:name="_Toc34385958"/>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результаты предпринимательской деятельности</w:t>
            </w:r>
            <w:bookmarkEnd w:id="170"/>
            <w:bookmarkEnd w:id="171"/>
          </w:p>
          <w:p w:rsidR="00C9269B" w:rsidRPr="00A17289" w:rsidRDefault="00C9269B" w:rsidP="00C9269B">
            <w:pPr>
              <w:rPr>
                <w:rFonts w:ascii="Times New Roman" w:hAnsi="Times New Roman" w:cs="Times New Roman"/>
                <w:color w:val="000000" w:themeColor="text1"/>
              </w:rPr>
            </w:pPr>
            <w:bookmarkStart w:id="172" w:name="_Toc34385616"/>
            <w:bookmarkStart w:id="173" w:name="_Toc34385959"/>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заемные средства</w:t>
            </w:r>
            <w:bookmarkEnd w:id="172"/>
            <w:bookmarkEnd w:id="173"/>
          </w:p>
          <w:p w:rsidR="00C9269B" w:rsidRPr="00A17289" w:rsidRDefault="00C9269B" w:rsidP="00C9269B">
            <w:pPr>
              <w:rPr>
                <w:rFonts w:ascii="Times New Roman" w:hAnsi="Times New Roman" w:cs="Times New Roman"/>
                <w:color w:val="000000" w:themeColor="text1"/>
              </w:rPr>
            </w:pPr>
            <w:bookmarkStart w:id="174" w:name="_Toc34385617"/>
            <w:bookmarkStart w:id="175" w:name="_Toc34385960"/>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w:t>
            </w:r>
            <w:bookmarkEnd w:id="174"/>
            <w:bookmarkEnd w:id="175"/>
          </w:p>
        </w:tc>
      </w:tr>
      <w:tr w:rsidR="00A17289" w:rsidRPr="00A17289" w:rsidTr="00C9269B">
        <w:trPr>
          <w:trHeight w:val="574"/>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2.21</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color w:val="000000" w:themeColor="text1"/>
              </w:rPr>
              <w:t>Наличие счетов в других Банках</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отсутствуют</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имеЮТСЯ в следующих банках:_____________________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sym w:font="Wingdings" w:char="F071"/>
            </w:r>
            <w:r w:rsidRPr="00A17289">
              <w:rPr>
                <w:rFonts w:ascii="Times New Roman" w:hAnsi="Times New Roman" w:cs="Times New Roman"/>
                <w:color w:val="000000" w:themeColor="text1"/>
              </w:rPr>
              <w:t>имеЛИСЬ в следующих банках:______________________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108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lastRenderedPageBreak/>
              <w:t>2.22</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pStyle w:val="a5"/>
              <w:ind w:firstLine="0"/>
              <w:jc w:val="left"/>
              <w:rPr>
                <w:color w:val="000000" w:themeColor="text1"/>
                <w:sz w:val="20"/>
                <w:szCs w:val="20"/>
              </w:rPr>
            </w:pPr>
            <w:r w:rsidRPr="00A17289">
              <w:rPr>
                <w:color w:val="000000" w:themeColor="text1"/>
                <w:sz w:val="20"/>
                <w:szCs w:val="20"/>
              </w:rPr>
              <w:t>Сведения о выгодоприобретателе(ях)***</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(ФИО или наименование организации полностью, ИНН; необходимо заполнить Анкету выгодоприобретателя, если выгодоприобретателей несколько, то Анкета заполняется на каждого)</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 </w:t>
            </w:r>
            <w:r w:rsidRPr="00A17289">
              <w:rPr>
                <w:rFonts w:ascii="Times New Roman" w:hAnsi="Times New Roman" w:cs="Times New Roman"/>
                <w:i/>
                <w:color w:val="000000" w:themeColor="text1"/>
              </w:rPr>
              <w:t>(заявитель не работает по договорам поручительства, комиссии, доверительного управления, агентским договорам (либо иным гражданско-правовым договорам в пользу третьих лиц), все сделки и платежи проводит к собственной выгоде и за свой счет.)</w:t>
            </w:r>
          </w:p>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rPr>
              <w:t>(указать ФИО/наименование)</w:t>
            </w:r>
            <w:r w:rsidRPr="00A17289">
              <w:rPr>
                <w:rFonts w:ascii="Times New Roman" w:hAnsi="Times New Roman" w:cs="Times New Roman"/>
                <w:color w:val="000000" w:themeColor="text1"/>
              </w:rPr>
              <w:t>:</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____________________________________________________</w:t>
            </w:r>
          </w:p>
          <w:p w:rsidR="00C9269B" w:rsidRPr="00A17289" w:rsidRDefault="00C9269B" w:rsidP="00C9269B">
            <w:pPr>
              <w:suppressAutoHyphens/>
              <w:rPr>
                <w:rFonts w:ascii="Times New Roman" w:hAnsi="Times New Roman" w:cs="Times New Roman"/>
                <w:i/>
                <w:color w:val="000000" w:themeColor="text1"/>
              </w:rPr>
            </w:pPr>
          </w:p>
        </w:tc>
      </w:tr>
      <w:tr w:rsidR="00A17289" w:rsidRPr="00A17289" w:rsidTr="00C9269B">
        <w:trPr>
          <w:trHeight w:val="1089"/>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2.23</w:t>
            </w:r>
          </w:p>
        </w:tc>
        <w:tc>
          <w:tcPr>
            <w:tcW w:w="9551" w:type="dxa"/>
            <w:gridSpan w:val="3"/>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Бенефициарный владелец**</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color w:val="000000" w:themeColor="text1"/>
              </w:rPr>
              <w:t>(</w:t>
            </w:r>
            <w:r w:rsidRPr="00A17289">
              <w:rPr>
                <w:rFonts w:ascii="Times New Roman" w:hAnsi="Times New Roman" w:cs="Times New Roman"/>
                <w:i/>
                <w:color w:val="000000" w:themeColor="text1"/>
              </w:rPr>
              <w:t>Указать ФИО полностью и дополнительно заполнить анкету на всех бенефициарных владельцах):</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__________________________________________________________________________________________________________________________________________________________________________________________</w:t>
            </w: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Информация о возможностях контроля действий организации:</w:t>
            </w:r>
          </w:p>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физическое лицо прямо или косвенно (через третьих лиц, в т.ч. через юридическое лицо, нескольких юридических лиц либо группу связанных юридических лиц) владеет (имеет преобладающее участие более 25% капитале);</w:t>
            </w:r>
          </w:p>
          <w:p w:rsidR="00C9269B" w:rsidRPr="00A17289" w:rsidRDefault="00C9269B" w:rsidP="00C9269B">
            <w:pPr>
              <w:suppressAutoHyphens/>
              <w:jc w:val="both"/>
              <w:rPr>
                <w:rFonts w:ascii="Times New Roman" w:hAnsi="Times New Roman" w:cs="Times New Roman"/>
                <w:color w:val="000000" w:themeColor="text1"/>
              </w:rPr>
            </w:pPr>
          </w:p>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прямо или косвенно контролирует действия клиента, в т.ч. имеет возможность определять решения, принимаемые клиентом;</w:t>
            </w:r>
          </w:p>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иное (указать) ______________________________________________________________________________</w:t>
            </w:r>
          </w:p>
          <w:p w:rsidR="00C9269B" w:rsidRPr="00A17289" w:rsidRDefault="00C9269B" w:rsidP="00C9269B">
            <w:pPr>
              <w:suppressAutoHyphens/>
              <w:rPr>
                <w:rFonts w:ascii="Times New Roman" w:hAnsi="Times New Roman" w:cs="Times New Roman"/>
                <w:color w:val="000000" w:themeColor="text1"/>
              </w:rPr>
            </w:pPr>
          </w:p>
        </w:tc>
      </w:tr>
      <w:tr w:rsidR="00A17289" w:rsidRPr="00A17289" w:rsidTr="00C9269B">
        <w:trPr>
          <w:trHeight w:val="788"/>
        </w:trPr>
        <w:tc>
          <w:tcPr>
            <w:tcW w:w="714"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widowControl/>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2.24</w:t>
            </w:r>
          </w:p>
        </w:tc>
        <w:tc>
          <w:tcPr>
            <w:tcW w:w="4111" w:type="dxa"/>
            <w:gridSpan w:val="2"/>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jc w:val="both"/>
              <w:rPr>
                <w:rFonts w:ascii="Times New Roman" w:hAnsi="Times New Roman" w:cs="Times New Roman"/>
                <w:color w:val="000000" w:themeColor="text1"/>
              </w:rPr>
            </w:pPr>
            <w:r w:rsidRPr="00A17289">
              <w:rPr>
                <w:rFonts w:ascii="Times New Roman" w:hAnsi="Times New Roman" w:cs="Times New Roman"/>
                <w:color w:val="000000" w:themeColor="text1"/>
              </w:rPr>
              <w:t>Представитель</w:t>
            </w:r>
          </w:p>
          <w:p w:rsidR="00C9269B" w:rsidRPr="00A17289" w:rsidRDefault="00C9269B" w:rsidP="00C9269B">
            <w:pPr>
              <w:suppressAutoHyphens/>
              <w:rPr>
                <w:rFonts w:ascii="Times New Roman" w:hAnsi="Times New Roman" w:cs="Times New Roman"/>
                <w:noProof/>
                <w:color w:val="000000" w:themeColor="text1"/>
              </w:rPr>
            </w:pPr>
            <w:r w:rsidRPr="00A17289">
              <w:rPr>
                <w:rFonts w:ascii="Times New Roman" w:hAnsi="Times New Roman" w:cs="Times New Roman"/>
                <w:i/>
                <w:color w:val="000000" w:themeColor="text1"/>
              </w:rPr>
              <w:t>(При наличии необходимо предоставить сведения обо всех представителях по форме анкеты – физического лица, Приложение № 6 ПВК)</w:t>
            </w:r>
          </w:p>
        </w:tc>
        <w:tc>
          <w:tcPr>
            <w:tcW w:w="5440" w:type="dxa"/>
            <w:tcBorders>
              <w:top w:val="single" w:sz="4" w:space="0" w:color="auto"/>
              <w:left w:val="single" w:sz="4" w:space="0" w:color="auto"/>
              <w:bottom w:val="single" w:sz="4" w:space="0" w:color="auto"/>
              <w:right w:val="single" w:sz="4" w:space="0" w:color="auto"/>
            </w:tcBorders>
          </w:tcPr>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отсутствует</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color w:val="000000" w:themeColor="text1"/>
              </w:rPr>
              <w:t xml:space="preserve"> имеется </w:t>
            </w:r>
            <w:r w:rsidRPr="00A17289">
              <w:rPr>
                <w:rFonts w:ascii="Times New Roman" w:hAnsi="Times New Roman" w:cs="Times New Roman"/>
                <w:i/>
                <w:color w:val="000000" w:themeColor="text1"/>
              </w:rPr>
              <w:t>(указать)</w:t>
            </w:r>
            <w:r w:rsidRPr="00A17289">
              <w:rPr>
                <w:rFonts w:ascii="Times New Roman" w:hAnsi="Times New Roman" w:cs="Times New Roman"/>
                <w:color w:val="000000" w:themeColor="text1"/>
              </w:rPr>
              <w:t>:</w:t>
            </w:r>
          </w:p>
          <w:p w:rsidR="00C9269B" w:rsidRPr="00A17289" w:rsidRDefault="00C9269B" w:rsidP="00C9269B">
            <w:pPr>
              <w:suppressAutoHyphens/>
              <w:rPr>
                <w:rFonts w:ascii="Times New Roman" w:hAnsi="Times New Roman" w:cs="Times New Roman"/>
                <w:i/>
                <w:color w:val="000000" w:themeColor="text1"/>
              </w:rPr>
            </w:pPr>
            <w:r w:rsidRPr="00A17289">
              <w:rPr>
                <w:rFonts w:ascii="Times New Roman" w:hAnsi="Times New Roman" w:cs="Times New Roman"/>
                <w:i/>
                <w:color w:val="000000" w:themeColor="text1"/>
              </w:rPr>
              <w:t>________________________________________________________________________________________________________</w:t>
            </w:r>
          </w:p>
          <w:p w:rsidR="00C9269B" w:rsidRPr="00A17289" w:rsidRDefault="00C9269B" w:rsidP="00C9269B">
            <w:pPr>
              <w:suppressAutoHyphens/>
              <w:rPr>
                <w:rFonts w:ascii="Times New Roman" w:hAnsi="Times New Roman" w:cs="Times New Roman"/>
                <w:color w:val="000000" w:themeColor="text1"/>
              </w:rPr>
            </w:pP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Сведения, подтверждающие наличие полномочий</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Наименование 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Дата выдачи ________________________________________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Срок действия ______________________________________</w:t>
            </w:r>
          </w:p>
          <w:p w:rsidR="00C9269B" w:rsidRPr="00A17289" w:rsidRDefault="00C9269B" w:rsidP="00C9269B">
            <w:pPr>
              <w:suppressAutoHyphens/>
              <w:rPr>
                <w:rFonts w:ascii="Times New Roman" w:hAnsi="Times New Roman" w:cs="Times New Roman"/>
                <w:color w:val="000000" w:themeColor="text1"/>
              </w:rPr>
            </w:pPr>
            <w:r w:rsidRPr="00A17289">
              <w:rPr>
                <w:rFonts w:ascii="Times New Roman" w:hAnsi="Times New Roman" w:cs="Times New Roman"/>
                <w:color w:val="000000" w:themeColor="text1"/>
              </w:rPr>
              <w:t>Номер документа, на котором основаны полномочия представителя _______________________________________</w:t>
            </w:r>
          </w:p>
          <w:p w:rsidR="00C9269B" w:rsidRPr="00A17289" w:rsidRDefault="00C9269B" w:rsidP="00C9269B">
            <w:pPr>
              <w:suppressAutoHyphens/>
              <w:rPr>
                <w:rFonts w:ascii="Times New Roman" w:hAnsi="Times New Roman" w:cs="Times New Roman"/>
                <w:noProof/>
                <w:color w:val="000000" w:themeColor="text1"/>
              </w:rPr>
            </w:pPr>
          </w:p>
        </w:tc>
      </w:tr>
    </w:tbl>
    <w:p w:rsidR="002B5C55" w:rsidRPr="00A17289" w:rsidRDefault="002B5C55" w:rsidP="00C9269B">
      <w:pPr>
        <w:suppressAutoHyphens/>
        <w:jc w:val="center"/>
        <w:rPr>
          <w:rFonts w:ascii="Times New Roman" w:hAnsi="Times New Roman" w:cs="Times New Roman"/>
          <w:b/>
          <w:i/>
          <w:color w:val="000000" w:themeColor="text1"/>
        </w:rPr>
      </w:pPr>
    </w:p>
    <w:p w:rsidR="00C9269B" w:rsidRPr="00A17289" w:rsidRDefault="00C9269B" w:rsidP="00C9269B">
      <w:pPr>
        <w:suppressAutoHyphens/>
        <w:jc w:val="center"/>
        <w:rPr>
          <w:rFonts w:ascii="Times New Roman" w:hAnsi="Times New Roman" w:cs="Times New Roman"/>
          <w:b/>
          <w:i/>
          <w:color w:val="000000" w:themeColor="text1"/>
        </w:rPr>
      </w:pPr>
      <w:r w:rsidRPr="00A17289">
        <w:rPr>
          <w:rFonts w:ascii="Times New Roman" w:hAnsi="Times New Roman" w:cs="Times New Roman"/>
          <w:b/>
          <w:i/>
          <w:color w:val="000000" w:themeColor="text1"/>
        </w:rPr>
        <w:t>Все пункты анкеты являются обязательными для заполнения!</w:t>
      </w:r>
    </w:p>
    <w:p w:rsidR="00C9269B" w:rsidRPr="00A17289" w:rsidRDefault="00C9269B" w:rsidP="00C9269B">
      <w:pPr>
        <w:pStyle w:val="a5"/>
        <w:ind w:firstLine="0"/>
        <w:rPr>
          <w:b/>
          <w:color w:val="000000" w:themeColor="text1"/>
          <w:sz w:val="16"/>
          <w:szCs w:val="16"/>
        </w:rPr>
      </w:pPr>
      <w:r w:rsidRPr="00A17289">
        <w:rPr>
          <w:b/>
          <w:color w:val="000000" w:themeColor="text1"/>
          <w:sz w:val="16"/>
          <w:szCs w:val="16"/>
        </w:rPr>
        <w:t>Настоящим подтверждаю, что предоставленная информация является достоверной и полной. Я проинформирован (на) о том, что в случае внесения изменений в вышеуказанные идентификационные сведения, а также в сведения о представителях бенефициарных владельцах или выгодоприобретателях документы, подтверждающие изменения, необходимо предоставить в Банк в течение 7 рабочих дней.</w:t>
      </w:r>
    </w:p>
    <w:p w:rsidR="00C9269B" w:rsidRPr="00A17289" w:rsidRDefault="00C9269B" w:rsidP="00C9269B">
      <w:pPr>
        <w:pStyle w:val="a5"/>
        <w:ind w:firstLine="0"/>
        <w:rPr>
          <w:color w:val="000000" w:themeColor="text1"/>
          <w:sz w:val="18"/>
          <w:szCs w:val="18"/>
        </w:rPr>
      </w:pP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 xml:space="preserve">«____» _____________ 20____ года </w:t>
      </w:r>
    </w:p>
    <w:p w:rsidR="00C9269B" w:rsidRPr="00A17289" w:rsidRDefault="00C9269B" w:rsidP="00C9269B">
      <w:pPr>
        <w:pStyle w:val="a5"/>
        <w:tabs>
          <w:tab w:val="left" w:pos="1500"/>
        </w:tabs>
        <w:ind w:firstLine="0"/>
        <w:rPr>
          <w:i/>
          <w:color w:val="000000" w:themeColor="text1"/>
          <w:spacing w:val="-5"/>
          <w:sz w:val="20"/>
          <w:szCs w:val="20"/>
        </w:rPr>
      </w:pP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______________________________________    ______________________   /_____________________/</w:t>
      </w:r>
    </w:p>
    <w:p w:rsidR="00C9269B" w:rsidRPr="00A17289" w:rsidRDefault="00C9269B" w:rsidP="00C9269B">
      <w:pPr>
        <w:pStyle w:val="a5"/>
        <w:tabs>
          <w:tab w:val="center" w:pos="2127"/>
          <w:tab w:val="center" w:pos="5670"/>
          <w:tab w:val="center" w:pos="8080"/>
        </w:tabs>
        <w:ind w:firstLine="0"/>
        <w:rPr>
          <w:i/>
          <w:color w:val="000000" w:themeColor="text1"/>
          <w:spacing w:val="-5"/>
          <w:sz w:val="20"/>
          <w:szCs w:val="20"/>
        </w:rPr>
      </w:pPr>
      <w:r w:rsidRPr="00A17289">
        <w:rPr>
          <w:i/>
          <w:color w:val="000000" w:themeColor="text1"/>
          <w:spacing w:val="-5"/>
          <w:sz w:val="20"/>
          <w:szCs w:val="20"/>
        </w:rPr>
        <w:tab/>
        <w:t>(должность)</w:t>
      </w:r>
      <w:r w:rsidRPr="00A17289">
        <w:rPr>
          <w:i/>
          <w:color w:val="000000" w:themeColor="text1"/>
          <w:spacing w:val="-5"/>
          <w:sz w:val="20"/>
          <w:szCs w:val="20"/>
        </w:rPr>
        <w:tab/>
        <w:t>(подпись)</w:t>
      </w:r>
      <w:r w:rsidRPr="00A17289">
        <w:rPr>
          <w:i/>
          <w:color w:val="000000" w:themeColor="text1"/>
          <w:spacing w:val="-5"/>
          <w:sz w:val="20"/>
          <w:szCs w:val="20"/>
        </w:rPr>
        <w:tab/>
        <w:t>(Ф.И.О.)</w:t>
      </w: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М.П.</w:t>
      </w:r>
    </w:p>
    <w:p w:rsidR="002B5C55" w:rsidRPr="00A17289" w:rsidRDefault="002B5C55" w:rsidP="00C9269B">
      <w:pPr>
        <w:jc w:val="both"/>
        <w:rPr>
          <w:rFonts w:ascii="Times New Roman" w:hAnsi="Times New Roman" w:cs="Times New Roman"/>
          <w:color w:val="000000" w:themeColor="text1"/>
          <w:u w:val="single"/>
        </w:rPr>
      </w:pPr>
    </w:p>
    <w:p w:rsidR="002B5C55" w:rsidRPr="00A17289" w:rsidRDefault="002B5C55" w:rsidP="00C9269B">
      <w:pPr>
        <w:jc w:val="both"/>
        <w:rPr>
          <w:rFonts w:ascii="Times New Roman" w:hAnsi="Times New Roman" w:cs="Times New Roman"/>
          <w:color w:val="000000" w:themeColor="text1"/>
          <w:u w:val="single"/>
        </w:rPr>
      </w:pPr>
    </w:p>
    <w:p w:rsidR="002B5C55" w:rsidRPr="00A17289" w:rsidRDefault="002B5C55" w:rsidP="00C9269B">
      <w:pPr>
        <w:jc w:val="both"/>
        <w:rPr>
          <w:rFonts w:ascii="Times New Roman" w:hAnsi="Times New Roman" w:cs="Times New Roman"/>
          <w:color w:val="000000" w:themeColor="text1"/>
          <w:u w:val="single"/>
        </w:rPr>
      </w:pPr>
    </w:p>
    <w:p w:rsidR="002B5C55" w:rsidRPr="00A17289" w:rsidRDefault="002B5C55" w:rsidP="00C9269B">
      <w:pPr>
        <w:jc w:val="both"/>
        <w:rPr>
          <w:rFonts w:ascii="Times New Roman" w:hAnsi="Times New Roman" w:cs="Times New Roman"/>
          <w:color w:val="000000" w:themeColor="text1"/>
          <w:u w:val="single"/>
        </w:rPr>
      </w:pPr>
    </w:p>
    <w:p w:rsidR="002B5C55" w:rsidRPr="00A17289" w:rsidRDefault="002B5C55" w:rsidP="00C9269B">
      <w:pPr>
        <w:jc w:val="both"/>
        <w:rPr>
          <w:rFonts w:ascii="Times New Roman" w:hAnsi="Times New Roman" w:cs="Times New Roman"/>
          <w:color w:val="000000" w:themeColor="text1"/>
          <w:u w:val="single"/>
        </w:rPr>
      </w:pPr>
    </w:p>
    <w:p w:rsidR="00C9269B" w:rsidRPr="00A17289" w:rsidRDefault="00C9269B" w:rsidP="00C9269B">
      <w:pPr>
        <w:jc w:val="both"/>
        <w:rPr>
          <w:rFonts w:ascii="Times New Roman" w:hAnsi="Times New Roman" w:cs="Times New Roman"/>
          <w:color w:val="000000" w:themeColor="text1"/>
          <w:u w:val="single"/>
        </w:rPr>
      </w:pPr>
      <w:r w:rsidRPr="00A17289">
        <w:rPr>
          <w:rFonts w:ascii="Times New Roman" w:hAnsi="Times New Roman" w:cs="Times New Roman"/>
          <w:color w:val="000000" w:themeColor="text1"/>
          <w:u w:val="single"/>
        </w:rPr>
        <w:t>Заполняется сотрудниками банка:</w:t>
      </w:r>
      <w:r w:rsidRPr="00A17289">
        <w:rPr>
          <w:rFonts w:ascii="Times New Roman" w:hAnsi="Times New Roman" w:cs="Times New Roman"/>
          <w:color w:val="000000" w:themeColor="text1"/>
          <w:u w:val="single"/>
        </w:rPr>
        <w:tab/>
      </w:r>
    </w:p>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t>Решение о признании физического лица бенефициарным владельцем, принято уполномоченным сотрудником Банка, согласно п.2.23 настоящей Анкеты:</w:t>
      </w:r>
    </w:p>
    <w:p w:rsidR="00C9269B" w:rsidRPr="00A17289" w:rsidRDefault="00C9269B" w:rsidP="00C9269B">
      <w:pPr>
        <w:jc w:val="both"/>
        <w:rPr>
          <w:rFonts w:ascii="Times New Roman" w:hAnsi="Times New Roman" w:cs="Times New Roman"/>
          <w:color w:val="000000" w:themeColor="text1"/>
        </w:rPr>
      </w:pPr>
      <w:r w:rsidRPr="00A17289">
        <w:rPr>
          <w:rFonts w:ascii="Times New Roman" w:hAnsi="Times New Roman" w:cs="Times New Roman"/>
          <w:color w:val="000000" w:themeColor="text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______________________________________    ______________________   /_____________________/</w:t>
      </w:r>
    </w:p>
    <w:p w:rsidR="00C9269B" w:rsidRPr="00A17289" w:rsidRDefault="00C9269B" w:rsidP="00C9269B">
      <w:pPr>
        <w:pStyle w:val="a5"/>
        <w:tabs>
          <w:tab w:val="center" w:pos="2127"/>
          <w:tab w:val="center" w:pos="5670"/>
          <w:tab w:val="center" w:pos="8080"/>
        </w:tabs>
        <w:ind w:firstLine="0"/>
        <w:rPr>
          <w:i/>
          <w:color w:val="000000" w:themeColor="text1"/>
          <w:spacing w:val="-5"/>
          <w:sz w:val="20"/>
          <w:szCs w:val="20"/>
        </w:rPr>
      </w:pPr>
      <w:r w:rsidRPr="00A17289">
        <w:rPr>
          <w:i/>
          <w:color w:val="000000" w:themeColor="text1"/>
          <w:spacing w:val="-5"/>
          <w:sz w:val="20"/>
          <w:szCs w:val="20"/>
        </w:rPr>
        <w:tab/>
        <w:t>(должность)</w:t>
      </w:r>
      <w:r w:rsidRPr="00A17289">
        <w:rPr>
          <w:i/>
          <w:color w:val="000000" w:themeColor="text1"/>
          <w:spacing w:val="-5"/>
          <w:sz w:val="20"/>
          <w:szCs w:val="20"/>
        </w:rPr>
        <w:tab/>
        <w:t>(подпись)</w:t>
      </w:r>
      <w:r w:rsidRPr="00A17289">
        <w:rPr>
          <w:i/>
          <w:color w:val="000000" w:themeColor="text1"/>
          <w:spacing w:val="-5"/>
          <w:sz w:val="20"/>
          <w:szCs w:val="20"/>
        </w:rPr>
        <w:tab/>
        <w:t>(Ф.И.О.)</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pStyle w:val="a5"/>
        <w:tabs>
          <w:tab w:val="center" w:pos="2268"/>
          <w:tab w:val="center" w:pos="5670"/>
          <w:tab w:val="center" w:pos="7938"/>
        </w:tabs>
        <w:ind w:firstLine="0"/>
        <w:rPr>
          <w:color w:val="000000" w:themeColor="text1"/>
          <w:sz w:val="20"/>
          <w:szCs w:val="20"/>
        </w:rPr>
      </w:pPr>
      <w:r w:rsidRPr="00A17289">
        <w:rPr>
          <w:color w:val="000000" w:themeColor="text1"/>
          <w:sz w:val="20"/>
          <w:szCs w:val="20"/>
        </w:rPr>
        <w:t xml:space="preserve">Оценка </w:t>
      </w:r>
      <w:r w:rsidR="00946904" w:rsidRPr="00A17289">
        <w:rPr>
          <w:color w:val="000000" w:themeColor="text1"/>
          <w:sz w:val="20"/>
          <w:szCs w:val="20"/>
        </w:rPr>
        <w:t>степени</w:t>
      </w:r>
      <w:r w:rsidRPr="00A17289">
        <w:rPr>
          <w:color w:val="000000" w:themeColor="text1"/>
          <w:sz w:val="20"/>
          <w:szCs w:val="20"/>
        </w:rPr>
        <w:t xml:space="preserve"> (</w:t>
      </w:r>
      <w:r w:rsidR="00946904" w:rsidRPr="00A17289">
        <w:rPr>
          <w:color w:val="000000" w:themeColor="text1"/>
          <w:sz w:val="20"/>
          <w:szCs w:val="20"/>
        </w:rPr>
        <w:t>уровня</w:t>
      </w:r>
      <w:r w:rsidRPr="00A17289">
        <w:rPr>
          <w:color w:val="000000" w:themeColor="text1"/>
          <w:sz w:val="20"/>
          <w:szCs w:val="20"/>
        </w:rPr>
        <w:t>) Риска клиента проведена ответственным сотрудником Банка:</w:t>
      </w:r>
    </w:p>
    <w:p w:rsidR="00C9269B" w:rsidRPr="00A17289" w:rsidRDefault="00C9269B" w:rsidP="00C9269B">
      <w:pPr>
        <w:pStyle w:val="a5"/>
        <w:tabs>
          <w:tab w:val="center" w:pos="2268"/>
          <w:tab w:val="center" w:pos="5670"/>
          <w:tab w:val="center" w:pos="7938"/>
        </w:tabs>
        <w:ind w:firstLine="0"/>
        <w:rPr>
          <w:color w:val="000000" w:themeColor="text1"/>
          <w:sz w:val="20"/>
          <w:szCs w:val="20"/>
        </w:rPr>
      </w:pPr>
      <w:r w:rsidRPr="00A17289">
        <w:rPr>
          <w:color w:val="000000" w:themeColor="text1"/>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269B" w:rsidRPr="00A17289" w:rsidRDefault="00C9269B" w:rsidP="00C9269B">
      <w:pPr>
        <w:rPr>
          <w:rFonts w:ascii="Times New Roman" w:hAnsi="Times New Roman" w:cs="Times New Roman"/>
          <w:color w:val="000000" w:themeColor="text1"/>
        </w:rPr>
      </w:pP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______________________________________    ______________________   /_____________________/</w:t>
      </w:r>
    </w:p>
    <w:p w:rsidR="00C9269B" w:rsidRPr="00A17289" w:rsidRDefault="00C9269B" w:rsidP="00C9269B">
      <w:pPr>
        <w:pStyle w:val="a5"/>
        <w:tabs>
          <w:tab w:val="center" w:pos="2127"/>
          <w:tab w:val="center" w:pos="5670"/>
          <w:tab w:val="center" w:pos="8080"/>
        </w:tabs>
        <w:ind w:firstLine="0"/>
        <w:rPr>
          <w:i/>
          <w:color w:val="000000" w:themeColor="text1"/>
          <w:spacing w:val="-5"/>
          <w:sz w:val="20"/>
          <w:szCs w:val="20"/>
        </w:rPr>
      </w:pPr>
      <w:r w:rsidRPr="00A17289">
        <w:rPr>
          <w:i/>
          <w:color w:val="000000" w:themeColor="text1"/>
          <w:spacing w:val="-5"/>
          <w:sz w:val="20"/>
          <w:szCs w:val="20"/>
        </w:rPr>
        <w:tab/>
        <w:t>(должность)</w:t>
      </w:r>
      <w:r w:rsidRPr="00A17289">
        <w:rPr>
          <w:i/>
          <w:color w:val="000000" w:themeColor="text1"/>
          <w:spacing w:val="-5"/>
          <w:sz w:val="20"/>
          <w:szCs w:val="20"/>
        </w:rPr>
        <w:tab/>
        <w:t>(подпись)</w:t>
      </w:r>
      <w:r w:rsidRPr="00A17289">
        <w:rPr>
          <w:i/>
          <w:color w:val="000000" w:themeColor="text1"/>
          <w:spacing w:val="-5"/>
          <w:sz w:val="20"/>
          <w:szCs w:val="20"/>
        </w:rPr>
        <w:tab/>
        <w:t>(Ф.И.О.)</w:t>
      </w:r>
    </w:p>
    <w:p w:rsidR="00C9269B" w:rsidRPr="00A17289" w:rsidRDefault="00C9269B" w:rsidP="00C9269B">
      <w:pPr>
        <w:pStyle w:val="a5"/>
        <w:tabs>
          <w:tab w:val="center" w:pos="2127"/>
          <w:tab w:val="center" w:pos="5670"/>
          <w:tab w:val="center" w:pos="8080"/>
        </w:tabs>
        <w:ind w:firstLine="0"/>
        <w:rPr>
          <w:i/>
          <w:color w:val="000000" w:themeColor="text1"/>
          <w:spacing w:val="-5"/>
          <w:sz w:val="20"/>
          <w:szCs w:val="20"/>
        </w:rPr>
      </w:pPr>
    </w:p>
    <w:p w:rsidR="00C9269B" w:rsidRPr="00A17289" w:rsidRDefault="0014572B" w:rsidP="00C9269B">
      <w:pPr>
        <w:pStyle w:val="a5"/>
        <w:tabs>
          <w:tab w:val="center" w:pos="2127"/>
          <w:tab w:val="center" w:pos="5670"/>
          <w:tab w:val="center" w:pos="8080"/>
        </w:tabs>
        <w:ind w:firstLine="0"/>
        <w:rPr>
          <w:i/>
          <w:color w:val="000000" w:themeColor="text1"/>
          <w:spacing w:val="-5"/>
          <w:sz w:val="20"/>
          <w:szCs w:val="20"/>
        </w:rPr>
      </w:pPr>
      <w:r w:rsidRPr="00A17289">
        <w:rPr>
          <w:bCs/>
          <w:color w:val="000000" w:themeColor="text1"/>
          <w:sz w:val="20"/>
          <w:szCs w:val="20"/>
        </w:rPr>
        <w:t xml:space="preserve">          </w:t>
      </w:r>
      <w:r w:rsidR="00C9269B" w:rsidRPr="00A17289">
        <w:rPr>
          <w:bCs/>
          <w:color w:val="000000" w:themeColor="text1"/>
          <w:sz w:val="20"/>
          <w:szCs w:val="20"/>
        </w:rPr>
        <w:t xml:space="preserve">Сведения </w:t>
      </w:r>
      <w:r w:rsidR="00C9269B" w:rsidRPr="00A17289">
        <w:rPr>
          <w:color w:val="000000" w:themeColor="text1"/>
          <w:sz w:val="20"/>
          <w:szCs w:val="20"/>
        </w:rPr>
        <w:t xml:space="preserve">проведены ответственным сотрудником Банка </w:t>
      </w:r>
      <w:r w:rsidR="00C9269B" w:rsidRPr="00A17289">
        <w:rPr>
          <w:bCs/>
          <w:color w:val="000000" w:themeColor="text1"/>
          <w:sz w:val="20"/>
          <w:szCs w:val="20"/>
        </w:rPr>
        <w:t xml:space="preserve">о результатах проверки наличия (отсутствия) в отношении клиента информации о его причастности к экстремистской деятельности </w:t>
      </w:r>
      <w:r w:rsidR="00946904" w:rsidRPr="00A17289">
        <w:rPr>
          <w:bCs/>
          <w:color w:val="000000" w:themeColor="text1"/>
          <w:sz w:val="20"/>
          <w:szCs w:val="20"/>
        </w:rPr>
        <w:t xml:space="preserve">или терроризму, его связи с террористическими организациями и террористами или распространением оружия массового уничтожения </w:t>
      </w:r>
      <w:r w:rsidR="00C9269B" w:rsidRPr="00A17289">
        <w:rPr>
          <w:bCs/>
          <w:color w:val="000000" w:themeColor="text1"/>
          <w:sz w:val="20"/>
          <w:szCs w:val="20"/>
        </w:rPr>
        <w:t>(При наличии информации о причастности клиента к экстремистской деятельности или терроризму</w:t>
      </w:r>
      <w:r w:rsidR="00946904" w:rsidRPr="00A17289">
        <w:rPr>
          <w:bCs/>
          <w:color w:val="000000" w:themeColor="text1"/>
          <w:sz w:val="20"/>
          <w:szCs w:val="20"/>
        </w:rPr>
        <w:t>, его связи с террористическими организациями и террористами или распространением оружия массового уничтожения</w:t>
      </w:r>
      <w:r w:rsidR="00C9269B" w:rsidRPr="00A17289">
        <w:rPr>
          <w:bCs/>
          <w:color w:val="000000" w:themeColor="text1"/>
          <w:sz w:val="20"/>
          <w:szCs w:val="20"/>
        </w:rPr>
        <w:t xml:space="preserve"> указываются дата и номер перечня организаций и физических лиц, в отношении которых имеются сведения об их причастности к экстремистской деятельности или терроризму, содержащего сведения о клиенте (далее – Перечень), </w:t>
      </w:r>
      <w:r w:rsidR="00946904" w:rsidRPr="00A17289">
        <w:rPr>
          <w:bCs/>
          <w:color w:val="000000" w:themeColor="text1"/>
          <w:sz w:val="20"/>
          <w:szCs w:val="20"/>
        </w:rPr>
        <w:t xml:space="preserve">номера (при наличии) и даты перечней организаций и физических лиц, связанных с террористическими организациями и террористами или распространением оружия массового уничтожения, составляемых в рамках реализации полномочий, предусмотренных главой </w:t>
      </w:r>
      <w:r w:rsidR="00946904" w:rsidRPr="00A17289">
        <w:rPr>
          <w:bCs/>
          <w:color w:val="000000" w:themeColor="text1"/>
          <w:sz w:val="20"/>
          <w:szCs w:val="20"/>
          <w:lang w:val="en-US"/>
        </w:rPr>
        <w:t>VII</w:t>
      </w:r>
      <w:r w:rsidR="00946904" w:rsidRPr="00A17289">
        <w:rPr>
          <w:bCs/>
          <w:color w:val="000000" w:themeColor="text1"/>
          <w:sz w:val="20"/>
          <w:szCs w:val="20"/>
        </w:rPr>
        <w:t xml:space="preserve"> Устава ООН от 26 июня 1945 года Советом Безопасности ООН или органами, специально созданными решениями Совета Безопасности ООН, содержащих сведения о клиенте, или номер и дата решения </w:t>
      </w:r>
      <w:r w:rsidR="00C9269B" w:rsidRPr="00A17289">
        <w:rPr>
          <w:bCs/>
          <w:color w:val="000000" w:themeColor="text1"/>
          <w:sz w:val="20"/>
          <w:szCs w:val="20"/>
        </w:rPr>
        <w:t xml:space="preserve">межведомственного координационного органа, осуществляющего функции по противодействию </w:t>
      </w:r>
      <w:r w:rsidR="00946904" w:rsidRPr="00A17289">
        <w:rPr>
          <w:bCs/>
          <w:color w:val="000000" w:themeColor="text1"/>
          <w:sz w:val="20"/>
          <w:szCs w:val="20"/>
        </w:rPr>
        <w:t xml:space="preserve">финансирования </w:t>
      </w:r>
      <w:r w:rsidR="00C9269B" w:rsidRPr="00A17289">
        <w:rPr>
          <w:bCs/>
          <w:color w:val="000000" w:themeColor="text1"/>
          <w:sz w:val="20"/>
          <w:szCs w:val="20"/>
        </w:rPr>
        <w:t>терроризма</w:t>
      </w:r>
      <w:r w:rsidR="00DF0929" w:rsidRPr="00A17289">
        <w:rPr>
          <w:bCs/>
          <w:color w:val="000000" w:themeColor="text1"/>
          <w:sz w:val="20"/>
          <w:szCs w:val="20"/>
        </w:rPr>
        <w:t xml:space="preserve"> и экстремистской деятельности</w:t>
      </w:r>
      <w:r w:rsidR="00C9269B" w:rsidRPr="00A17289">
        <w:rPr>
          <w:bCs/>
          <w:color w:val="000000" w:themeColor="text1"/>
          <w:sz w:val="20"/>
          <w:szCs w:val="20"/>
        </w:rPr>
        <w:t>, о замораживании (блокировании) денежных средств или иного имущества клиента)</w:t>
      </w: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keepNext/>
        <w:jc w:val="both"/>
        <w:rPr>
          <w:rFonts w:ascii="Times New Roman" w:hAnsi="Times New Roman" w:cs="Times New Roman"/>
          <w:color w:val="000000" w:themeColor="text1"/>
        </w:rPr>
      </w:pPr>
      <w:r w:rsidRPr="00A17289">
        <w:rPr>
          <w:rFonts w:ascii="Times New Roman" w:hAnsi="Times New Roman" w:cs="Times New Roman"/>
          <w:color w:val="000000" w:themeColor="text1"/>
        </w:rPr>
        <w:sym w:font="Wingdings" w:char="F071"/>
      </w:r>
      <w:r w:rsidRPr="00A17289">
        <w:rPr>
          <w:rFonts w:ascii="Times New Roman" w:hAnsi="Times New Roman" w:cs="Times New Roman"/>
          <w:bCs/>
          <w:color w:val="000000" w:themeColor="text1"/>
        </w:rPr>
        <w:t xml:space="preserve"> В отношении клиента информация о его причастности к экстремистской деятельности </w:t>
      </w:r>
      <w:r w:rsidR="00946904" w:rsidRPr="00A17289">
        <w:rPr>
          <w:rFonts w:ascii="Times New Roman" w:hAnsi="Times New Roman" w:cs="Times New Roman"/>
          <w:bCs/>
          <w:color w:val="000000" w:themeColor="text1"/>
        </w:rPr>
        <w:t>или терроризму</w:t>
      </w:r>
      <w:r w:rsidR="003355B2" w:rsidRPr="00A17289">
        <w:rPr>
          <w:rFonts w:ascii="Times New Roman" w:hAnsi="Times New Roman" w:cs="Times New Roman"/>
          <w:bCs/>
          <w:color w:val="000000" w:themeColor="text1"/>
        </w:rPr>
        <w:t xml:space="preserve">, связи с террористическими организациями и террористами или распространением оружия массового уничтожения </w:t>
      </w:r>
      <w:r w:rsidRPr="00A17289">
        <w:rPr>
          <w:rFonts w:ascii="Times New Roman" w:hAnsi="Times New Roman" w:cs="Times New Roman"/>
          <w:bCs/>
          <w:color w:val="000000" w:themeColor="text1"/>
        </w:rPr>
        <w:t>не выявлена</w:t>
      </w:r>
    </w:p>
    <w:p w:rsidR="00C9269B" w:rsidRPr="00A17289" w:rsidRDefault="00C9269B" w:rsidP="00C9269B">
      <w:pPr>
        <w:pStyle w:val="afff5"/>
        <w:keepNext/>
        <w:ind w:left="0"/>
        <w:rPr>
          <w:rFonts w:ascii="Times New Roman" w:hAnsi="Times New Roman"/>
          <w:bCs/>
          <w:color w:val="000000" w:themeColor="text1"/>
        </w:rPr>
      </w:pPr>
      <w:r w:rsidRPr="00A17289">
        <w:rPr>
          <w:rFonts w:ascii="Times New Roman" w:hAnsi="Times New Roman"/>
          <w:color w:val="000000" w:themeColor="text1"/>
        </w:rPr>
        <w:sym w:font="Wingdings" w:char="F071"/>
      </w:r>
      <w:r w:rsidRPr="00A17289">
        <w:rPr>
          <w:rFonts w:ascii="Times New Roman" w:hAnsi="Times New Roman"/>
          <w:bCs/>
          <w:color w:val="000000" w:themeColor="text1"/>
        </w:rPr>
        <w:t xml:space="preserve"> В отношении клиента выявлена </w:t>
      </w:r>
      <w:r w:rsidR="003355B2" w:rsidRPr="00A17289">
        <w:rPr>
          <w:rFonts w:ascii="Times New Roman" w:hAnsi="Times New Roman"/>
          <w:bCs/>
          <w:color w:val="000000" w:themeColor="text1"/>
        </w:rPr>
        <w:t>информация о его причастности к экстремистской деятельности или терроризму, выявлена связь с террористическими организациями и террористами или распространением оружия массового уничтожения</w:t>
      </w:r>
      <w:r w:rsidRPr="00A17289">
        <w:rPr>
          <w:rFonts w:ascii="Times New Roman" w:hAnsi="Times New Roman"/>
          <w:bCs/>
          <w:color w:val="000000" w:themeColor="text1"/>
        </w:rPr>
        <w:t>. Информация содержится в Перечне/Решении (нужное подчеркнуть) №_____________________ от __________________</w:t>
      </w: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color w:val="000000" w:themeColor="text1"/>
        </w:rPr>
      </w:pPr>
      <w:r w:rsidRPr="00A17289">
        <w:rPr>
          <w:rFonts w:ascii="Times New Roman" w:hAnsi="Times New Roman" w:cs="Times New Roman"/>
          <w:color w:val="000000" w:themeColor="text1"/>
        </w:rPr>
        <w:t>Дата проверки: «____» __________________ 20___г.</w:t>
      </w:r>
    </w:p>
    <w:p w:rsidR="00C9269B" w:rsidRPr="00A17289" w:rsidRDefault="00C9269B" w:rsidP="00C9269B">
      <w:pPr>
        <w:pStyle w:val="a5"/>
        <w:tabs>
          <w:tab w:val="left" w:pos="1500"/>
        </w:tabs>
        <w:ind w:firstLine="0"/>
        <w:rPr>
          <w:color w:val="000000" w:themeColor="text1"/>
          <w:spacing w:val="-5"/>
          <w:sz w:val="20"/>
          <w:szCs w:val="20"/>
        </w:rPr>
      </w:pPr>
    </w:p>
    <w:p w:rsidR="00C9269B" w:rsidRPr="00A17289" w:rsidRDefault="00C9269B" w:rsidP="00C9269B">
      <w:pPr>
        <w:pStyle w:val="a5"/>
        <w:tabs>
          <w:tab w:val="left" w:pos="1500"/>
        </w:tabs>
        <w:ind w:firstLine="0"/>
        <w:rPr>
          <w:color w:val="000000" w:themeColor="text1"/>
          <w:spacing w:val="-5"/>
          <w:sz w:val="20"/>
          <w:szCs w:val="20"/>
        </w:rPr>
      </w:pPr>
      <w:r w:rsidRPr="00A17289">
        <w:rPr>
          <w:color w:val="000000" w:themeColor="text1"/>
          <w:spacing w:val="-5"/>
          <w:sz w:val="20"/>
          <w:szCs w:val="20"/>
        </w:rPr>
        <w:t>______________________________________    ______________________   /_____________________/</w:t>
      </w:r>
    </w:p>
    <w:p w:rsidR="00C9269B" w:rsidRPr="00A17289" w:rsidRDefault="00C9269B" w:rsidP="00C9269B">
      <w:pPr>
        <w:pStyle w:val="a5"/>
        <w:tabs>
          <w:tab w:val="center" w:pos="2127"/>
          <w:tab w:val="center" w:pos="5670"/>
          <w:tab w:val="center" w:pos="8080"/>
        </w:tabs>
        <w:ind w:firstLine="0"/>
        <w:rPr>
          <w:i/>
          <w:color w:val="000000" w:themeColor="text1"/>
          <w:spacing w:val="-5"/>
          <w:sz w:val="20"/>
          <w:szCs w:val="20"/>
        </w:rPr>
      </w:pPr>
      <w:r w:rsidRPr="00A17289">
        <w:rPr>
          <w:i/>
          <w:color w:val="000000" w:themeColor="text1"/>
          <w:spacing w:val="-5"/>
          <w:sz w:val="20"/>
          <w:szCs w:val="20"/>
        </w:rPr>
        <w:t xml:space="preserve">                    (должность)</w:t>
      </w:r>
      <w:r w:rsidRPr="00A17289">
        <w:rPr>
          <w:i/>
          <w:color w:val="000000" w:themeColor="text1"/>
          <w:spacing w:val="-5"/>
          <w:sz w:val="20"/>
          <w:szCs w:val="20"/>
        </w:rPr>
        <w:tab/>
        <w:t xml:space="preserve">                                                  (подпись)</w:t>
      </w:r>
      <w:r w:rsidRPr="00A17289">
        <w:rPr>
          <w:i/>
          <w:color w:val="000000" w:themeColor="text1"/>
          <w:spacing w:val="-5"/>
          <w:sz w:val="20"/>
          <w:szCs w:val="20"/>
        </w:rPr>
        <w:tab/>
        <w:t xml:space="preserve">                                  (Ф.И.О.)</w:t>
      </w: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b/>
          <w:color w:val="000000" w:themeColor="text1"/>
        </w:rPr>
      </w:pPr>
    </w:p>
    <w:p w:rsidR="00C9269B" w:rsidRPr="00A17289" w:rsidRDefault="00C9269B" w:rsidP="00C9269B">
      <w:pPr>
        <w:rPr>
          <w:rFonts w:ascii="Times New Roman" w:hAnsi="Times New Roman" w:cs="Times New Roman"/>
          <w:b/>
          <w:color w:val="000000" w:themeColor="text1"/>
        </w:rPr>
      </w:pPr>
      <w:r w:rsidRPr="00A17289">
        <w:rPr>
          <w:rFonts w:ascii="Times New Roman" w:hAnsi="Times New Roman" w:cs="Times New Roman"/>
          <w:b/>
          <w:color w:val="000000" w:themeColor="text1"/>
        </w:rPr>
        <w:t>______________________________________________________________________________________________</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*Номера телефонов  указываются в следующем формате: +7 (код) номер телефона</w:t>
      </w:r>
    </w:p>
    <w:p w:rsidR="00C9269B" w:rsidRPr="00A17289" w:rsidRDefault="00C9269B" w:rsidP="00C9269B">
      <w:pPr>
        <w:suppressAutoHyphens/>
        <w:jc w:val="both"/>
        <w:rPr>
          <w:rFonts w:ascii="Times New Roman" w:hAnsi="Times New Roman" w:cs="Times New Roman"/>
          <w:color w:val="000000" w:themeColor="text1"/>
          <w:sz w:val="16"/>
          <w:szCs w:val="16"/>
        </w:rPr>
      </w:pP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 xml:space="preserve">** </w:t>
      </w:r>
      <w:r w:rsidRPr="00A17289">
        <w:rPr>
          <w:rFonts w:ascii="Times New Roman" w:hAnsi="Times New Roman" w:cs="Times New Roman"/>
          <w:b/>
          <w:color w:val="000000" w:themeColor="text1"/>
          <w:sz w:val="16"/>
          <w:szCs w:val="16"/>
        </w:rPr>
        <w:t xml:space="preserve">Бенефициарный владелец </w:t>
      </w:r>
      <w:r w:rsidRPr="00A17289">
        <w:rPr>
          <w:rFonts w:ascii="Times New Roman" w:hAnsi="Times New Roman" w:cs="Times New Roman"/>
          <w:bCs/>
          <w:color w:val="000000" w:themeColor="text1"/>
          <w:sz w:val="16"/>
          <w:szCs w:val="16"/>
        </w:rPr>
        <w:t xml:space="preserve">– физическое лицо, которое в конечном счете прямо или косвенно (через третьих лиц, в том числе через юридическое лицо, нескольких юридических лиц либо группу связанных юридических лиц) владеет (имеет преобладающее участие более 25% в капитале) клиентом – юридическим лицом либо прямо или косвенно контролирует действия клиента, в т.ч. имеет возможность определять решения, принимаемые клиентом.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На бенефициарного владельца необходимо предоставить Анкету по форме Банка. </w:t>
      </w:r>
      <w:r w:rsidRPr="00A17289">
        <w:rPr>
          <w:rFonts w:ascii="Times New Roman" w:hAnsi="Times New Roman" w:cs="Times New Roman"/>
          <w:color w:val="000000" w:themeColor="text1"/>
          <w:sz w:val="16"/>
          <w:szCs w:val="16"/>
        </w:rPr>
        <w:t>При изменении сведений о бенефициарном владельце Клиент должен своевременно представить в Банк новые сведения.</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bCs/>
          <w:color w:val="000000" w:themeColor="text1"/>
          <w:sz w:val="16"/>
          <w:szCs w:val="16"/>
        </w:rPr>
        <w:t xml:space="preserve">*** </w:t>
      </w:r>
      <w:r w:rsidRPr="00A17289">
        <w:rPr>
          <w:rFonts w:ascii="Times New Roman" w:hAnsi="Times New Roman" w:cs="Times New Roman"/>
          <w:b/>
          <w:bCs/>
          <w:color w:val="000000" w:themeColor="text1"/>
          <w:sz w:val="16"/>
          <w:szCs w:val="16"/>
        </w:rPr>
        <w:t>Выгодоприобретатель</w:t>
      </w:r>
      <w:r w:rsidRPr="00A17289">
        <w:rPr>
          <w:rFonts w:ascii="Times New Roman" w:hAnsi="Times New Roman" w:cs="Times New Roman"/>
          <w:bCs/>
          <w:color w:val="000000" w:themeColor="text1"/>
          <w:sz w:val="16"/>
          <w:szCs w:val="16"/>
        </w:rPr>
        <w:t xml:space="preserve">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или иным имуществом. На Выгодоприобретателя необходимо предоставить Анкету по форме Банка. </w:t>
      </w:r>
      <w:r w:rsidRPr="00A17289">
        <w:rPr>
          <w:rFonts w:ascii="Times New Roman" w:hAnsi="Times New Roman" w:cs="Times New Roman"/>
          <w:color w:val="000000" w:themeColor="text1"/>
          <w:sz w:val="16"/>
          <w:szCs w:val="16"/>
        </w:rPr>
        <w:t>При изменении сведений о выгодоприобретателе  Клиент должен своевременно представить в Банк новые сведения. Установление и идентификация Выгодоприобретателя не осуществляется, если Клиент является субъектом статьи 5 и (или) 7.1. Федерального Закона 115-ФЗ.</w:t>
      </w:r>
    </w:p>
    <w:p w:rsidR="00C9269B" w:rsidRPr="00A17289" w:rsidRDefault="00C9269B" w:rsidP="00C9269B">
      <w:pPr>
        <w:suppressAutoHyphens/>
        <w:jc w:val="both"/>
        <w:rPr>
          <w:rFonts w:ascii="Times New Roman" w:hAnsi="Times New Roman" w:cs="Times New Roman"/>
          <w:color w:val="000000" w:themeColor="text1"/>
          <w:sz w:val="16"/>
          <w:szCs w:val="16"/>
        </w:rPr>
      </w:pPr>
      <w:bookmarkStart w:id="176" w:name="_Приложение_№22_к"/>
      <w:bookmarkEnd w:id="176"/>
      <w:r w:rsidRPr="00A17289">
        <w:rPr>
          <w:rFonts w:ascii="Times New Roman" w:hAnsi="Times New Roman" w:cs="Times New Roman"/>
          <w:color w:val="000000" w:themeColor="text1"/>
          <w:sz w:val="16"/>
          <w:szCs w:val="16"/>
        </w:rPr>
        <w:t>****1 - ИПДЛ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 xml:space="preserve">****2 – </w:t>
      </w:r>
      <w:r w:rsidRPr="00A17289">
        <w:rPr>
          <w:rFonts w:ascii="Times New Roman" w:hAnsi="Times New Roman" w:cs="Times New Roman"/>
          <w:bCs/>
          <w:color w:val="000000" w:themeColor="text1"/>
          <w:sz w:val="16"/>
          <w:szCs w:val="16"/>
        </w:rPr>
        <w:t>РПДЛ</w:t>
      </w:r>
      <w:r w:rsidRPr="00A17289">
        <w:rPr>
          <w:rFonts w:ascii="Times New Roman" w:hAnsi="Times New Roman" w:cs="Times New Roman"/>
          <w:color w:val="000000" w:themeColor="text1"/>
          <w:sz w:val="16"/>
          <w:szCs w:val="16"/>
        </w:rPr>
        <w:t>– физические лица, находящиеся или принимаемые на обслуживание и замещающие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rsidR="00C9269B" w:rsidRPr="00A17289" w:rsidRDefault="00C9269B" w:rsidP="00C9269B">
      <w:pPr>
        <w:suppressAutoHyphens/>
        <w:jc w:val="both"/>
        <w:rPr>
          <w:rFonts w:ascii="Times New Roman" w:hAnsi="Times New Roman" w:cs="Times New Roman"/>
          <w:color w:val="000000" w:themeColor="text1"/>
          <w:sz w:val="16"/>
          <w:szCs w:val="16"/>
        </w:rPr>
      </w:pPr>
      <w:r w:rsidRPr="00A17289">
        <w:rPr>
          <w:rFonts w:ascii="Times New Roman" w:hAnsi="Times New Roman" w:cs="Times New Roman"/>
          <w:color w:val="000000" w:themeColor="text1"/>
          <w:sz w:val="16"/>
          <w:szCs w:val="16"/>
        </w:rPr>
        <w:t>****3 – МПДЛ - лица, которым доверены или были доверены важные функции международной организацией. Относится к членам старшего руководства, т.е.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p w:rsidR="00C9269B" w:rsidRPr="00A17289" w:rsidRDefault="00C9269B" w:rsidP="00C9269B">
      <w:pPr>
        <w:suppressAutoHyphens/>
        <w:jc w:val="both"/>
        <w:rPr>
          <w:rFonts w:ascii="Times New Roman" w:hAnsi="Times New Roman" w:cs="Times New Roman"/>
          <w:b/>
          <w:color w:val="000000" w:themeColor="text1"/>
          <w:sz w:val="16"/>
          <w:szCs w:val="16"/>
        </w:rPr>
      </w:pPr>
      <w:r w:rsidRPr="00A17289">
        <w:rPr>
          <w:rFonts w:ascii="Times New Roman" w:hAnsi="Times New Roman" w:cs="Times New Roman"/>
          <w:color w:val="000000" w:themeColor="text1"/>
          <w:sz w:val="16"/>
          <w:szCs w:val="16"/>
        </w:rPr>
        <w:t xml:space="preserve">***** </w:t>
      </w:r>
      <w:r w:rsidRPr="00A17289">
        <w:rPr>
          <w:rFonts w:ascii="Times New Roman" w:hAnsi="Times New Roman" w:cs="Times New Roman"/>
          <w:b/>
          <w:color w:val="000000" w:themeColor="text1"/>
          <w:sz w:val="16"/>
          <w:szCs w:val="16"/>
        </w:rPr>
        <w:t>В случае совпадения хотя бы одному из нижеуказанных критериев, необходимо дополнительно заполнить Анкету клиента – физического лица / индивидуального предпринимателя для целей выявления иностранных налогоплательщиков.</w:t>
      </w:r>
    </w:p>
    <w:p w:rsidR="00C9269B" w:rsidRPr="00A17289" w:rsidRDefault="00C9269B" w:rsidP="00C9269B">
      <w:pPr>
        <w:suppressAutoHyphens/>
        <w:jc w:val="both"/>
        <w:rPr>
          <w:rFonts w:ascii="Times New Roman" w:hAnsi="Times New Roman" w:cs="Times New Roman"/>
          <w:color w:val="000000" w:themeColor="text1"/>
          <w:sz w:val="16"/>
          <w:szCs w:val="16"/>
          <w:u w:val="single"/>
        </w:rPr>
      </w:pPr>
    </w:p>
    <w:p w:rsidR="00C9269B" w:rsidRPr="00A17289" w:rsidRDefault="00C9269B" w:rsidP="00C9269B">
      <w:pPr>
        <w:suppressAutoHyphens/>
        <w:jc w:val="both"/>
        <w:rPr>
          <w:rFonts w:ascii="Times New Roman" w:hAnsi="Times New Roman" w:cs="Times New Roman"/>
          <w:color w:val="000000" w:themeColor="text1"/>
          <w:sz w:val="16"/>
          <w:szCs w:val="16"/>
          <w:u w:val="single"/>
        </w:rPr>
      </w:pPr>
      <w:r w:rsidRPr="00A17289">
        <w:rPr>
          <w:rFonts w:ascii="Times New Roman" w:hAnsi="Times New Roman" w:cs="Times New Roman"/>
          <w:color w:val="000000" w:themeColor="text1"/>
          <w:sz w:val="16"/>
          <w:szCs w:val="16"/>
          <w:u w:val="single"/>
        </w:rPr>
        <w:t xml:space="preserve">Для физического лица: </w:t>
      </w:r>
    </w:p>
    <w:p w:rsidR="00C9269B" w:rsidRPr="00A17289" w:rsidRDefault="00C9269B" w:rsidP="00847F08">
      <w:pPr>
        <w:pStyle w:val="afff0"/>
        <w:numPr>
          <w:ilvl w:val="0"/>
          <w:numId w:val="121"/>
        </w:numPr>
        <w:tabs>
          <w:tab w:val="left" w:pos="142"/>
        </w:tabs>
        <w:ind w:left="0" w:firstLine="0"/>
        <w:rPr>
          <w:bCs/>
          <w:color w:val="000000" w:themeColor="text1"/>
          <w:sz w:val="16"/>
          <w:szCs w:val="16"/>
        </w:rPr>
      </w:pPr>
      <w:r w:rsidRPr="00A17289">
        <w:rPr>
          <w:color w:val="000000" w:themeColor="text1"/>
          <w:sz w:val="16"/>
          <w:szCs w:val="16"/>
        </w:rPr>
        <w:lastRenderedPageBreak/>
        <w:t xml:space="preserve">Наличие гражданства иностранного государства, вида на жительство в иностранном государстве (в США </w:t>
      </w:r>
      <w:r w:rsidRPr="00A17289">
        <w:rPr>
          <w:color w:val="000000" w:themeColor="text1"/>
          <w:sz w:val="16"/>
          <w:szCs w:val="16"/>
          <w:lang w:val="en-US"/>
        </w:rPr>
        <w:t>GreenCard</w:t>
      </w:r>
      <w:r w:rsidRPr="00A17289">
        <w:rPr>
          <w:color w:val="000000" w:themeColor="text1"/>
          <w:sz w:val="16"/>
          <w:szCs w:val="16"/>
        </w:rPr>
        <w:t>);</w:t>
      </w:r>
    </w:p>
    <w:p w:rsidR="00C9269B" w:rsidRPr="00A17289" w:rsidRDefault="00C9269B" w:rsidP="00847F08">
      <w:pPr>
        <w:pStyle w:val="afff0"/>
        <w:numPr>
          <w:ilvl w:val="0"/>
          <w:numId w:val="121"/>
        </w:numPr>
        <w:tabs>
          <w:tab w:val="left" w:pos="142"/>
        </w:tabs>
        <w:ind w:left="0" w:firstLine="0"/>
        <w:rPr>
          <w:bCs/>
          <w:color w:val="000000" w:themeColor="text1"/>
          <w:sz w:val="16"/>
          <w:szCs w:val="16"/>
        </w:rPr>
      </w:pPr>
      <w:r w:rsidRPr="00A17289">
        <w:rPr>
          <w:color w:val="000000" w:themeColor="text1"/>
          <w:sz w:val="16"/>
          <w:szCs w:val="16"/>
        </w:rPr>
        <w:t>Адрес регистрации проживания в иностранном государстве;</w:t>
      </w:r>
    </w:p>
    <w:p w:rsidR="00C9269B" w:rsidRPr="00A17289" w:rsidRDefault="00C9269B" w:rsidP="00847F08">
      <w:pPr>
        <w:pStyle w:val="afff0"/>
        <w:numPr>
          <w:ilvl w:val="0"/>
          <w:numId w:val="121"/>
        </w:numPr>
        <w:tabs>
          <w:tab w:val="left" w:pos="142"/>
        </w:tabs>
        <w:ind w:left="0" w:firstLine="0"/>
        <w:rPr>
          <w:bCs/>
          <w:color w:val="000000" w:themeColor="text1"/>
          <w:sz w:val="16"/>
          <w:szCs w:val="16"/>
        </w:rPr>
      </w:pPr>
      <w:r w:rsidRPr="00A17289">
        <w:rPr>
          <w:color w:val="000000" w:themeColor="text1"/>
          <w:sz w:val="16"/>
          <w:szCs w:val="16"/>
        </w:rPr>
        <w:t>Телефонный номер, зарегистрированный в иностранном государстве (начинается не на  +7 или 8);</w:t>
      </w:r>
    </w:p>
    <w:p w:rsidR="00C9269B" w:rsidRPr="00A17289" w:rsidRDefault="00C9269B" w:rsidP="00847F08">
      <w:pPr>
        <w:pStyle w:val="afff0"/>
        <w:numPr>
          <w:ilvl w:val="0"/>
          <w:numId w:val="121"/>
        </w:numPr>
        <w:tabs>
          <w:tab w:val="left" w:pos="142"/>
        </w:tabs>
        <w:ind w:left="0" w:firstLine="0"/>
        <w:rPr>
          <w:bCs/>
          <w:color w:val="000000" w:themeColor="text1"/>
          <w:sz w:val="16"/>
          <w:szCs w:val="16"/>
        </w:rPr>
      </w:pPr>
      <w:r w:rsidRPr="00A17289">
        <w:rPr>
          <w:color w:val="000000" w:themeColor="text1"/>
          <w:sz w:val="16"/>
          <w:szCs w:val="16"/>
        </w:rPr>
        <w:t>Наличие постоянно действующего поручения о переводе средств на счета финансовых институтов в иностранном государстве;</w:t>
      </w:r>
    </w:p>
    <w:p w:rsidR="00C9269B" w:rsidRPr="00A17289" w:rsidRDefault="00C9269B" w:rsidP="00847F08">
      <w:pPr>
        <w:pStyle w:val="afff0"/>
        <w:numPr>
          <w:ilvl w:val="0"/>
          <w:numId w:val="121"/>
        </w:numPr>
        <w:tabs>
          <w:tab w:val="left" w:pos="142"/>
        </w:tabs>
        <w:ind w:left="0" w:firstLine="0"/>
        <w:rPr>
          <w:color w:val="000000" w:themeColor="text1"/>
          <w:sz w:val="16"/>
          <w:szCs w:val="16"/>
        </w:rPr>
      </w:pPr>
      <w:r w:rsidRPr="00A17289">
        <w:rPr>
          <w:color w:val="000000" w:themeColor="text1"/>
          <w:sz w:val="16"/>
          <w:szCs w:val="16"/>
        </w:rPr>
        <w:t xml:space="preserve">Право подписи или доверенность предоставлены физическому лицу с адресом в иностранном государстве или владельцу американской </w:t>
      </w:r>
      <w:r w:rsidRPr="00A17289">
        <w:rPr>
          <w:color w:val="000000" w:themeColor="text1"/>
          <w:sz w:val="16"/>
          <w:szCs w:val="16"/>
          <w:lang w:val="en-US"/>
        </w:rPr>
        <w:t>GreenCard</w:t>
      </w:r>
      <w:r w:rsidRPr="00A17289">
        <w:rPr>
          <w:color w:val="000000" w:themeColor="text1"/>
          <w:sz w:val="16"/>
          <w:szCs w:val="16"/>
        </w:rPr>
        <w:t>;</w:t>
      </w:r>
    </w:p>
    <w:p w:rsidR="00C9269B" w:rsidRPr="00A17289" w:rsidRDefault="00C9269B" w:rsidP="00847F08">
      <w:pPr>
        <w:pStyle w:val="afff0"/>
        <w:numPr>
          <w:ilvl w:val="0"/>
          <w:numId w:val="121"/>
        </w:numPr>
        <w:tabs>
          <w:tab w:val="left" w:pos="142"/>
        </w:tabs>
        <w:ind w:left="0" w:firstLine="0"/>
        <w:rPr>
          <w:color w:val="000000" w:themeColor="text1"/>
          <w:sz w:val="16"/>
          <w:szCs w:val="16"/>
        </w:rPr>
      </w:pPr>
      <w:r w:rsidRPr="00A17289">
        <w:rPr>
          <w:color w:val="000000" w:themeColor="text1"/>
          <w:sz w:val="16"/>
          <w:szCs w:val="16"/>
        </w:rPr>
        <w:t>Единственный адрес для счета – «для передачи» или «до востребования». (применяется для новых клиентов)</w:t>
      </w:r>
    </w:p>
    <w:p w:rsidR="00ED04AD" w:rsidRPr="00ED04AD" w:rsidRDefault="00C9269B" w:rsidP="00ED04AD">
      <w:pPr>
        <w:suppressAutoHyphens/>
        <w:jc w:val="both"/>
        <w:rPr>
          <w:color w:val="000000" w:themeColor="text1"/>
          <w:sz w:val="16"/>
          <w:szCs w:val="16"/>
        </w:rPr>
      </w:pPr>
      <w:r w:rsidRPr="00A17289">
        <w:rPr>
          <w:rFonts w:ascii="Times New Roman" w:hAnsi="Times New Roman" w:cs="Times New Roman"/>
          <w:b/>
          <w:color w:val="000000" w:themeColor="text1"/>
          <w:sz w:val="16"/>
          <w:szCs w:val="16"/>
        </w:rPr>
        <w:t>******</w:t>
      </w:r>
      <w:r w:rsidRPr="00A17289">
        <w:rPr>
          <w:rFonts w:ascii="Times New Roman" w:hAnsi="Times New Roman" w:cs="Times New Roman"/>
          <w:color w:val="000000" w:themeColor="text1"/>
          <w:sz w:val="16"/>
          <w:szCs w:val="16"/>
        </w:rPr>
        <w:t xml:space="preserve"> Поле Анкеты заполняется только иностранными гражданами или лицами без гражданства.</w:t>
      </w:r>
      <w:bookmarkStart w:id="177" w:name="_Приложение_№10_к"/>
      <w:bookmarkStart w:id="178" w:name="_GoBack"/>
      <w:bookmarkEnd w:id="177"/>
      <w:bookmarkEnd w:id="178"/>
    </w:p>
    <w:sectPr w:rsidR="00ED04AD" w:rsidRPr="00ED04AD" w:rsidSect="00D45735">
      <w:footerReference w:type="even" r:id="rId8"/>
      <w:footerReference w:type="default" r:id="rId9"/>
      <w:footnotePr>
        <w:numRestart w:val="eachSect"/>
      </w:footnotePr>
      <w:type w:val="continuous"/>
      <w:pgSz w:w="11906" w:h="16838" w:code="9"/>
      <w:pgMar w:top="709" w:right="851" w:bottom="0"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19D" w:rsidRDefault="0074519D" w:rsidP="00C9269B">
      <w:r>
        <w:separator/>
      </w:r>
    </w:p>
  </w:endnote>
  <w:endnote w:type="continuationSeparator" w:id="0">
    <w:p w:rsidR="0074519D" w:rsidRDefault="0074519D" w:rsidP="00C92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orporate 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17289" w:rsidRDefault="00A17289" w:rsidP="00C9269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289" w:rsidRDefault="00A17289" w:rsidP="00C9269B">
    <w:pPr>
      <w:pStyle w:val="a7"/>
      <w:framePr w:wrap="around" w:vAnchor="text" w:hAnchor="margin" w:xAlign="right" w:y="1"/>
      <w:rPr>
        <w:rStyle w:val="a9"/>
        <w:rFonts w:cs="Courier New"/>
      </w:rPr>
    </w:pPr>
    <w:r>
      <w:rPr>
        <w:rStyle w:val="a9"/>
        <w:rFonts w:cs="Courier New"/>
      </w:rPr>
      <w:fldChar w:fldCharType="begin"/>
    </w:r>
    <w:r>
      <w:rPr>
        <w:rStyle w:val="a9"/>
        <w:rFonts w:cs="Courier New"/>
      </w:rPr>
      <w:instrText xml:space="preserve">PAGE  </w:instrText>
    </w:r>
    <w:r>
      <w:rPr>
        <w:rStyle w:val="a9"/>
        <w:rFonts w:cs="Courier New"/>
      </w:rPr>
      <w:fldChar w:fldCharType="separate"/>
    </w:r>
    <w:r w:rsidR="00ED04AD">
      <w:rPr>
        <w:rStyle w:val="a9"/>
        <w:rFonts w:cs="Courier New"/>
        <w:noProof/>
      </w:rPr>
      <w:t>7</w:t>
    </w:r>
    <w:r>
      <w:rPr>
        <w:rStyle w:val="a9"/>
        <w:rFonts w:cs="Courier New"/>
      </w:rPr>
      <w:fldChar w:fldCharType="end"/>
    </w:r>
  </w:p>
  <w:p w:rsidR="00A17289" w:rsidRDefault="00A17289" w:rsidP="00C9269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19D" w:rsidRDefault="0074519D" w:rsidP="00C9269B">
      <w:r>
        <w:separator/>
      </w:r>
    </w:p>
  </w:footnote>
  <w:footnote w:type="continuationSeparator" w:id="0">
    <w:p w:rsidR="0074519D" w:rsidRDefault="0074519D" w:rsidP="00C92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08FB"/>
    <w:multiLevelType w:val="hybridMultilevel"/>
    <w:tmpl w:val="257A418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27FBB"/>
    <w:multiLevelType w:val="hybridMultilevel"/>
    <w:tmpl w:val="96D88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641B59"/>
    <w:multiLevelType w:val="hybridMultilevel"/>
    <w:tmpl w:val="D1B83FD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84475E"/>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5914AD3"/>
    <w:multiLevelType w:val="hybridMultilevel"/>
    <w:tmpl w:val="99F6DF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6E9404B"/>
    <w:multiLevelType w:val="hybridMultilevel"/>
    <w:tmpl w:val="92B6E1F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7">
    <w:nsid w:val="0885777B"/>
    <w:multiLevelType w:val="hybridMultilevel"/>
    <w:tmpl w:val="D1D6BF1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0"/>
        </w:tabs>
        <w:ind w:left="0" w:hanging="360"/>
      </w:pPr>
      <w:rPr>
        <w:rFonts w:ascii="Courier New" w:hAnsi="Courier New" w:hint="default"/>
      </w:rPr>
    </w:lvl>
    <w:lvl w:ilvl="2" w:tplc="04190005">
      <w:start w:val="1"/>
      <w:numFmt w:val="bullet"/>
      <w:lvlText w:val=""/>
      <w:lvlJc w:val="left"/>
      <w:pPr>
        <w:tabs>
          <w:tab w:val="num" w:pos="720"/>
        </w:tabs>
        <w:ind w:left="72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start w:val="1"/>
      <w:numFmt w:val="bullet"/>
      <w:lvlText w:val="o"/>
      <w:lvlJc w:val="left"/>
      <w:pPr>
        <w:tabs>
          <w:tab w:val="num" w:pos="2160"/>
        </w:tabs>
        <w:ind w:left="2160" w:hanging="360"/>
      </w:pPr>
      <w:rPr>
        <w:rFonts w:ascii="Courier New" w:hAnsi="Courier New" w:hint="default"/>
      </w:rPr>
    </w:lvl>
    <w:lvl w:ilvl="5" w:tplc="04190005">
      <w:start w:val="1"/>
      <w:numFmt w:val="bullet"/>
      <w:lvlText w:val=""/>
      <w:lvlJc w:val="left"/>
      <w:pPr>
        <w:tabs>
          <w:tab w:val="num" w:pos="2880"/>
        </w:tabs>
        <w:ind w:left="2880" w:hanging="360"/>
      </w:pPr>
      <w:rPr>
        <w:rFonts w:ascii="Wingdings" w:hAnsi="Wingdings" w:hint="default"/>
      </w:rPr>
    </w:lvl>
    <w:lvl w:ilvl="6" w:tplc="04190001">
      <w:start w:val="1"/>
      <w:numFmt w:val="bullet"/>
      <w:lvlText w:val=""/>
      <w:lvlJc w:val="left"/>
      <w:pPr>
        <w:tabs>
          <w:tab w:val="num" w:pos="3600"/>
        </w:tabs>
        <w:ind w:left="3600" w:hanging="360"/>
      </w:pPr>
      <w:rPr>
        <w:rFonts w:ascii="Symbol" w:hAnsi="Symbol" w:hint="default"/>
      </w:rPr>
    </w:lvl>
    <w:lvl w:ilvl="7" w:tplc="04190003">
      <w:start w:val="1"/>
      <w:numFmt w:val="bullet"/>
      <w:lvlText w:val="o"/>
      <w:lvlJc w:val="left"/>
      <w:pPr>
        <w:tabs>
          <w:tab w:val="num" w:pos="4320"/>
        </w:tabs>
        <w:ind w:left="4320" w:hanging="360"/>
      </w:pPr>
      <w:rPr>
        <w:rFonts w:ascii="Courier New" w:hAnsi="Courier New" w:hint="default"/>
      </w:rPr>
    </w:lvl>
    <w:lvl w:ilvl="8" w:tplc="04190005">
      <w:start w:val="1"/>
      <w:numFmt w:val="bullet"/>
      <w:lvlText w:val=""/>
      <w:lvlJc w:val="left"/>
      <w:pPr>
        <w:tabs>
          <w:tab w:val="num" w:pos="5040"/>
        </w:tabs>
        <w:ind w:left="5040" w:hanging="360"/>
      </w:pPr>
      <w:rPr>
        <w:rFonts w:ascii="Wingdings" w:hAnsi="Wingdings" w:hint="default"/>
      </w:rPr>
    </w:lvl>
  </w:abstractNum>
  <w:abstractNum w:abstractNumId="8">
    <w:nsid w:val="08B076CA"/>
    <w:multiLevelType w:val="hybridMultilevel"/>
    <w:tmpl w:val="C994EAA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FF5069"/>
    <w:multiLevelType w:val="hybridMultilevel"/>
    <w:tmpl w:val="0BC6F39C"/>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0">
    <w:nsid w:val="096A4A9F"/>
    <w:multiLevelType w:val="hybridMultilevel"/>
    <w:tmpl w:val="41F8382A"/>
    <w:lvl w:ilvl="0" w:tplc="5E88083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B4B6EB1"/>
    <w:multiLevelType w:val="hybridMultilevel"/>
    <w:tmpl w:val="B25633AC"/>
    <w:lvl w:ilvl="0" w:tplc="DE8C372A">
      <w:start w:val="1"/>
      <w:numFmt w:val="lowerLetter"/>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C122EF"/>
    <w:multiLevelType w:val="multilevel"/>
    <w:tmpl w:val="0BA624D4"/>
    <w:lvl w:ilvl="0">
      <w:start w:val="1"/>
      <w:numFmt w:val="decimal"/>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0CBC318E"/>
    <w:multiLevelType w:val="hybridMultilevel"/>
    <w:tmpl w:val="8BEC7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CEF51F8"/>
    <w:multiLevelType w:val="multilevel"/>
    <w:tmpl w:val="4382290E"/>
    <w:lvl w:ilvl="0">
      <w:start w:val="6"/>
      <w:numFmt w:val="decimal"/>
      <w:lvlText w:val="%1."/>
      <w:lvlJc w:val="left"/>
      <w:pPr>
        <w:ind w:left="540" w:hanging="540"/>
      </w:pPr>
      <w:rPr>
        <w:rFonts w:hint="default"/>
        <w:b w:val="0"/>
      </w:rPr>
    </w:lvl>
    <w:lvl w:ilvl="1">
      <w:start w:val="2"/>
      <w:numFmt w:val="decimal"/>
      <w:lvlText w:val="%1.%2."/>
      <w:lvlJc w:val="left"/>
      <w:pPr>
        <w:ind w:left="540" w:hanging="54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0DB164EC"/>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0DF81215"/>
    <w:multiLevelType w:val="hybridMultilevel"/>
    <w:tmpl w:val="92F2E2D8"/>
    <w:lvl w:ilvl="0" w:tplc="2F54F954">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F5018ED"/>
    <w:multiLevelType w:val="hybridMultilevel"/>
    <w:tmpl w:val="AC68B284"/>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360"/>
        </w:tabs>
        <w:ind w:left="360" w:hanging="360"/>
      </w:pPr>
      <w:rPr>
        <w:rFonts w:ascii="Symbol" w:hAnsi="Symbol" w:hint="default"/>
      </w:rPr>
    </w:lvl>
    <w:lvl w:ilvl="2" w:tplc="0419001B">
      <w:start w:val="1"/>
      <w:numFmt w:val="lowerRoman"/>
      <w:lvlText w:val="%3."/>
      <w:lvlJc w:val="right"/>
      <w:pPr>
        <w:tabs>
          <w:tab w:val="num" w:pos="1800"/>
        </w:tabs>
        <w:ind w:left="1800" w:hanging="180"/>
      </w:pPr>
    </w:lvl>
    <w:lvl w:ilvl="3" w:tplc="062E6FF6">
      <w:start w:val="4"/>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0F903130"/>
    <w:multiLevelType w:val="hybridMultilevel"/>
    <w:tmpl w:val="8DE86FFE"/>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0FA26444"/>
    <w:multiLevelType w:val="hybridMultilevel"/>
    <w:tmpl w:val="CDC0F830"/>
    <w:lvl w:ilvl="0" w:tplc="68480B82">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0">
    <w:nsid w:val="106E7E21"/>
    <w:multiLevelType w:val="hybridMultilevel"/>
    <w:tmpl w:val="1B40C586"/>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21">
    <w:nsid w:val="107C185A"/>
    <w:multiLevelType w:val="multilevel"/>
    <w:tmpl w:val="32C299F6"/>
    <w:lvl w:ilvl="0">
      <w:start w:val="7"/>
      <w:numFmt w:val="decimal"/>
      <w:lvlText w:val="%1."/>
      <w:lvlJc w:val="left"/>
      <w:pPr>
        <w:ind w:left="540" w:hanging="540"/>
      </w:pPr>
      <w:rPr>
        <w:rFonts w:cs="Times New Roman" w:hint="default"/>
        <w:b/>
        <w:sz w:val="24"/>
        <w:szCs w:val="24"/>
      </w:rPr>
    </w:lvl>
    <w:lvl w:ilvl="1">
      <w:start w:val="1"/>
      <w:numFmt w:val="decimal"/>
      <w:lvlText w:val="%1.%2."/>
      <w:lvlJc w:val="left"/>
      <w:pPr>
        <w:ind w:left="540" w:hanging="540"/>
      </w:pPr>
      <w:rPr>
        <w:rFonts w:ascii="Times New Roman" w:hAnsi="Times New Roman" w:cs="Times New Roman" w:hint="default"/>
        <w:b/>
      </w:rPr>
    </w:lvl>
    <w:lvl w:ilvl="2">
      <w:start w:val="1"/>
      <w:numFmt w:val="decimal"/>
      <w:lvlText w:val="%1.%2.%3."/>
      <w:lvlJc w:val="left"/>
      <w:pPr>
        <w:ind w:left="862" w:hanging="720"/>
      </w:pPr>
      <w:rPr>
        <w:rFonts w:cs="Times New Roman" w:hint="default"/>
        <w:b/>
        <w:strike w:val="0"/>
        <w:color w:val="auto"/>
      </w:rPr>
    </w:lvl>
    <w:lvl w:ilvl="3">
      <w:start w:val="1"/>
      <w:numFmt w:val="decimal"/>
      <w:lvlText w:val="%1.%2.%3.%4."/>
      <w:lvlJc w:val="left"/>
      <w:pPr>
        <w:ind w:left="153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330" w:hanging="1440"/>
      </w:pPr>
      <w:rPr>
        <w:rFonts w:cs="Times New Roman" w:hint="default"/>
      </w:rPr>
    </w:lvl>
    <w:lvl w:ilvl="8">
      <w:start w:val="1"/>
      <w:numFmt w:val="decimal"/>
      <w:lvlText w:val="%1.%2.%3.%4.%5.%6.%7.%8.%9."/>
      <w:lvlJc w:val="left"/>
      <w:pPr>
        <w:ind w:left="3960" w:hanging="1800"/>
      </w:pPr>
      <w:rPr>
        <w:rFonts w:cs="Times New Roman" w:hint="default"/>
      </w:rPr>
    </w:lvl>
  </w:abstractNum>
  <w:abstractNum w:abstractNumId="22">
    <w:nsid w:val="10CC1829"/>
    <w:multiLevelType w:val="multilevel"/>
    <w:tmpl w:val="AAB8D756"/>
    <w:lvl w:ilvl="0">
      <w:start w:val="1"/>
      <w:numFmt w:val="decimal"/>
      <w:lvlText w:val="%1."/>
      <w:lvlJc w:val="left"/>
      <w:pPr>
        <w:tabs>
          <w:tab w:val="num" w:pos="644"/>
        </w:tabs>
        <w:ind w:left="644" w:hanging="360"/>
      </w:pPr>
      <w:rPr>
        <w:rFonts w:cs="Times New Roman" w:hint="default"/>
        <w:b w:val="0"/>
        <w:bCs w:val="0"/>
      </w:rPr>
    </w:lvl>
    <w:lvl w:ilvl="1">
      <w:start w:val="1"/>
      <w:numFmt w:val="decimal"/>
      <w:lvlText w:val="%1.%2."/>
      <w:lvlJc w:val="left"/>
      <w:pPr>
        <w:tabs>
          <w:tab w:val="num" w:pos="1620"/>
        </w:tabs>
        <w:ind w:left="1620" w:hanging="1080"/>
      </w:pPr>
      <w:rPr>
        <w:rFonts w:cs="Times New Roman" w:hint="default"/>
      </w:rPr>
    </w:lvl>
    <w:lvl w:ilvl="2">
      <w:start w:val="1"/>
      <w:numFmt w:val="decimal"/>
      <w:lvlText w:val="%1.%2.%3."/>
      <w:lvlJc w:val="left"/>
      <w:pPr>
        <w:tabs>
          <w:tab w:val="num" w:pos="2160"/>
        </w:tabs>
        <w:ind w:left="2160" w:hanging="108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3">
    <w:nsid w:val="13793C22"/>
    <w:multiLevelType w:val="hybridMultilevel"/>
    <w:tmpl w:val="25A0DA2E"/>
    <w:lvl w:ilvl="0" w:tplc="3702BE08">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13D90EA4"/>
    <w:multiLevelType w:val="multilevel"/>
    <w:tmpl w:val="0D18D4E6"/>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FB6551"/>
    <w:multiLevelType w:val="multilevel"/>
    <w:tmpl w:val="908E2836"/>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6CA0710"/>
    <w:multiLevelType w:val="hybridMultilevel"/>
    <w:tmpl w:val="44200ED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7">
    <w:nsid w:val="17193CDF"/>
    <w:multiLevelType w:val="multilevel"/>
    <w:tmpl w:val="EAF090B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862" w:hanging="720"/>
      </w:pPr>
      <w:rPr>
        <w:rFonts w:hint="default"/>
        <w:b/>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728003C"/>
    <w:multiLevelType w:val="hybridMultilevel"/>
    <w:tmpl w:val="7AFC8A90"/>
    <w:lvl w:ilvl="0" w:tplc="D05048C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17F96CE5"/>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18355C6D"/>
    <w:multiLevelType w:val="hybridMultilevel"/>
    <w:tmpl w:val="51E07804"/>
    <w:lvl w:ilvl="0" w:tplc="D04C9EDC">
      <w:start w:val="1"/>
      <w:numFmt w:val="decimal"/>
      <w:lvlText w:val="%1)"/>
      <w:lvlJc w:val="left"/>
      <w:pPr>
        <w:ind w:left="1260" w:hanging="360"/>
      </w:pPr>
      <w:rPr>
        <w:rFonts w:ascii="Times New Roman" w:eastAsia="Times New Roman" w:hAnsi="Times New Roman" w:cs="Times New Roman"/>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18D54C36"/>
    <w:multiLevelType w:val="hybridMultilevel"/>
    <w:tmpl w:val="1314412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19BF796B"/>
    <w:multiLevelType w:val="hybridMultilevel"/>
    <w:tmpl w:val="9FBC71A8"/>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1A795ABA"/>
    <w:multiLevelType w:val="hybridMultilevel"/>
    <w:tmpl w:val="16B8F3C2"/>
    <w:lvl w:ilvl="0" w:tplc="94B0D130">
      <w:start w:val="1"/>
      <w:numFmt w:val="bullet"/>
      <w:lvlText w:val=""/>
      <w:lvlJc w:val="left"/>
      <w:pPr>
        <w:tabs>
          <w:tab w:val="num" w:pos="889"/>
        </w:tabs>
        <w:ind w:left="889" w:hanging="360"/>
      </w:pPr>
      <w:rPr>
        <w:rFonts w:ascii="Symbol" w:hAnsi="Symbol" w:hint="default"/>
      </w:rPr>
    </w:lvl>
    <w:lvl w:ilvl="1" w:tplc="04190005">
      <w:start w:val="1"/>
      <w:numFmt w:val="bullet"/>
      <w:lvlText w:val=""/>
      <w:lvlJc w:val="left"/>
      <w:pPr>
        <w:tabs>
          <w:tab w:val="num" w:pos="901"/>
        </w:tabs>
        <w:ind w:left="901" w:hanging="360"/>
      </w:pPr>
      <w:rPr>
        <w:rFonts w:ascii="Wingdings" w:hAnsi="Wingdings" w:hint="default"/>
      </w:rPr>
    </w:lvl>
    <w:lvl w:ilvl="2" w:tplc="04190005" w:tentative="1">
      <w:start w:val="1"/>
      <w:numFmt w:val="bullet"/>
      <w:lvlText w:val=""/>
      <w:lvlJc w:val="left"/>
      <w:pPr>
        <w:tabs>
          <w:tab w:val="num" w:pos="1621"/>
        </w:tabs>
        <w:ind w:left="1621" w:hanging="360"/>
      </w:pPr>
      <w:rPr>
        <w:rFonts w:ascii="Wingdings" w:hAnsi="Wingding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34">
    <w:nsid w:val="1B1A7108"/>
    <w:multiLevelType w:val="hybridMultilevel"/>
    <w:tmpl w:val="0F2C4F4A"/>
    <w:lvl w:ilvl="0" w:tplc="68480B82">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5">
    <w:nsid w:val="1BB80B9A"/>
    <w:multiLevelType w:val="hybridMultilevel"/>
    <w:tmpl w:val="95124446"/>
    <w:lvl w:ilvl="0" w:tplc="1EFAC6B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1C1928D3"/>
    <w:multiLevelType w:val="hybridMultilevel"/>
    <w:tmpl w:val="351CF1A2"/>
    <w:lvl w:ilvl="0" w:tplc="580EA244">
      <w:start w:val="1"/>
      <w:numFmt w:val="bullet"/>
      <w:lvlText w:val=""/>
      <w:lvlJc w:val="left"/>
      <w:pPr>
        <w:tabs>
          <w:tab w:val="num" w:pos="2137"/>
        </w:tabs>
        <w:ind w:left="2137" w:hanging="360"/>
      </w:pPr>
      <w:rPr>
        <w:rFonts w:ascii="Symbol" w:hAnsi="Symbol" w:hint="default"/>
        <w:color w:val="00000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1CF476F0"/>
    <w:multiLevelType w:val="hybridMultilevel"/>
    <w:tmpl w:val="7DB4EA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D504D3B"/>
    <w:multiLevelType w:val="hybridMultilevel"/>
    <w:tmpl w:val="2490F95A"/>
    <w:lvl w:ilvl="0" w:tplc="26DC2642">
      <w:start w:val="5"/>
      <w:numFmt w:val="decimal"/>
      <w:lvlText w:val="%1.2.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D8A68FC"/>
    <w:multiLevelType w:val="multilevel"/>
    <w:tmpl w:val="E62498F0"/>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1DC844B7"/>
    <w:multiLevelType w:val="hybridMultilevel"/>
    <w:tmpl w:val="F134F87C"/>
    <w:lvl w:ilvl="0" w:tplc="92FAF6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1E4A2837"/>
    <w:multiLevelType w:val="hybridMultilevel"/>
    <w:tmpl w:val="11CAD81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1F2511D2"/>
    <w:multiLevelType w:val="hybridMultilevel"/>
    <w:tmpl w:val="9564C404"/>
    <w:lvl w:ilvl="0" w:tplc="58D4509C">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1F8B4185"/>
    <w:multiLevelType w:val="hybridMultilevel"/>
    <w:tmpl w:val="CA1057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0D257AC"/>
    <w:multiLevelType w:val="hybridMultilevel"/>
    <w:tmpl w:val="45A2B6F2"/>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20D367B2"/>
    <w:multiLevelType w:val="hybridMultilevel"/>
    <w:tmpl w:val="A8FAF0CC"/>
    <w:lvl w:ilvl="0" w:tplc="5EB6E78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13D4A6A"/>
    <w:multiLevelType w:val="hybridMultilevel"/>
    <w:tmpl w:val="FB661A8A"/>
    <w:lvl w:ilvl="0" w:tplc="580EA244">
      <w:start w:val="1"/>
      <w:numFmt w:val="bullet"/>
      <w:lvlText w:val=""/>
      <w:lvlJc w:val="left"/>
      <w:pPr>
        <w:ind w:left="720" w:hanging="360"/>
      </w:pPr>
      <w:rPr>
        <w:rFonts w:ascii="Symbol" w:hAnsi="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1A8518D"/>
    <w:multiLevelType w:val="multilevel"/>
    <w:tmpl w:val="2CF29D9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strike w:val="0"/>
      </w:rPr>
    </w:lvl>
    <w:lvl w:ilvl="2">
      <w:start w:val="1"/>
      <w:numFmt w:val="decimal"/>
      <w:lvlText w:val="%1.%2.%3."/>
      <w:lvlJc w:val="left"/>
      <w:pPr>
        <w:tabs>
          <w:tab w:val="num" w:pos="720"/>
        </w:tabs>
        <w:ind w:left="720" w:hanging="720"/>
      </w:pPr>
      <w:rPr>
        <w:rFonts w:hint="default"/>
        <w:b/>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21C245C7"/>
    <w:multiLevelType w:val="hybridMultilevel"/>
    <w:tmpl w:val="F91C6480"/>
    <w:lvl w:ilvl="0" w:tplc="04381A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21F34BD"/>
    <w:multiLevelType w:val="hybridMultilevel"/>
    <w:tmpl w:val="E79E527A"/>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50">
    <w:nsid w:val="226A067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22A1222F"/>
    <w:multiLevelType w:val="hybridMultilevel"/>
    <w:tmpl w:val="EF949512"/>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2369211A"/>
    <w:multiLevelType w:val="hybridMultilevel"/>
    <w:tmpl w:val="E358637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B63DB3"/>
    <w:multiLevelType w:val="multilevel"/>
    <w:tmpl w:val="824E7EF0"/>
    <w:lvl w:ilvl="0">
      <w:start w:val="7"/>
      <w:numFmt w:val="decimal"/>
      <w:lvlText w:val="%1."/>
      <w:lvlJc w:val="left"/>
      <w:pPr>
        <w:tabs>
          <w:tab w:val="num" w:pos="360"/>
        </w:tabs>
        <w:ind w:left="360" w:hanging="360"/>
      </w:pPr>
      <w:rPr>
        <w:rFonts w:cs="Times New Roman" w:hint="default"/>
        <w:i w:val="0"/>
        <w:iCs w:val="0"/>
        <w:color w:val="auto"/>
      </w:rPr>
    </w:lvl>
    <w:lvl w:ilvl="1">
      <w:start w:val="1"/>
      <w:numFmt w:val="bullet"/>
      <w:lvlText w:val=""/>
      <w:lvlJc w:val="left"/>
      <w:pPr>
        <w:tabs>
          <w:tab w:val="num" w:pos="360"/>
        </w:tabs>
        <w:ind w:left="360" w:hanging="360"/>
      </w:pPr>
      <w:rPr>
        <w:rFonts w:ascii="Symbol" w:hAnsi="Symbol" w:hint="default"/>
        <w:i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decimal"/>
      <w:lvlText w:val="%1.%2.%3.%4."/>
      <w:lvlJc w:val="left"/>
      <w:pPr>
        <w:tabs>
          <w:tab w:val="num" w:pos="720"/>
        </w:tabs>
        <w:ind w:left="720" w:hanging="720"/>
      </w:pPr>
      <w:rPr>
        <w:rFonts w:cs="Times New Roman" w:hint="default"/>
        <w:i w:val="0"/>
        <w:iCs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54">
    <w:nsid w:val="23FF1E1B"/>
    <w:multiLevelType w:val="hybridMultilevel"/>
    <w:tmpl w:val="2594E1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41C0954"/>
    <w:multiLevelType w:val="multilevel"/>
    <w:tmpl w:val="DF182DB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nsid w:val="24D36F31"/>
    <w:multiLevelType w:val="hybridMultilevel"/>
    <w:tmpl w:val="E29E897C"/>
    <w:lvl w:ilvl="0" w:tplc="68480B8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7">
    <w:nsid w:val="25211BA5"/>
    <w:multiLevelType w:val="multilevel"/>
    <w:tmpl w:val="D750BC7A"/>
    <w:lvl w:ilvl="0">
      <w:start w:val="8"/>
      <w:numFmt w:val="decimal"/>
      <w:lvlText w:val="%1.2.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2.1."/>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25421BDE"/>
    <w:multiLevelType w:val="hybridMultilevel"/>
    <w:tmpl w:val="DCC4E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26247B3E"/>
    <w:multiLevelType w:val="hybridMultilevel"/>
    <w:tmpl w:val="7C623F84"/>
    <w:lvl w:ilvl="0" w:tplc="3702BE08">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0">
    <w:nsid w:val="263033AB"/>
    <w:multiLevelType w:val="hybridMultilevel"/>
    <w:tmpl w:val="FB76A8E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26611145"/>
    <w:multiLevelType w:val="hybridMultilevel"/>
    <w:tmpl w:val="2A9041A8"/>
    <w:lvl w:ilvl="0" w:tplc="3A923D7C">
      <w:start w:val="1"/>
      <w:numFmt w:val="bullet"/>
      <w:lvlText w:val=""/>
      <w:lvlJc w:val="left"/>
      <w:pPr>
        <w:ind w:left="163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664731B"/>
    <w:multiLevelType w:val="hybridMultilevel"/>
    <w:tmpl w:val="50B20C6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6E44129"/>
    <w:multiLevelType w:val="hybridMultilevel"/>
    <w:tmpl w:val="448AB3B0"/>
    <w:lvl w:ilvl="0" w:tplc="68480B82">
      <w:start w:val="1"/>
      <w:numFmt w:val="bullet"/>
      <w:lvlText w:val=""/>
      <w:lvlJc w:val="left"/>
      <w:pPr>
        <w:tabs>
          <w:tab w:val="num" w:pos="2341"/>
        </w:tabs>
        <w:ind w:left="2341" w:hanging="360"/>
      </w:pPr>
      <w:rPr>
        <w:rFonts w:ascii="Symbol" w:hAnsi="Symbol" w:hint="default"/>
      </w:rPr>
    </w:lvl>
    <w:lvl w:ilvl="1" w:tplc="377ABB2C">
      <w:start w:val="1"/>
      <w:numFmt w:val="decimal"/>
      <w:lvlText w:val="%2."/>
      <w:lvlJc w:val="left"/>
      <w:pPr>
        <w:tabs>
          <w:tab w:val="num" w:pos="1981"/>
        </w:tabs>
        <w:ind w:left="1981" w:hanging="360"/>
      </w:pPr>
      <w:rPr>
        <w:rFonts w:cs="Times New Roman" w:hint="default"/>
      </w:rPr>
    </w:lvl>
    <w:lvl w:ilvl="2" w:tplc="04190005">
      <w:start w:val="1"/>
      <w:numFmt w:val="bullet"/>
      <w:lvlText w:val=""/>
      <w:lvlJc w:val="left"/>
      <w:pPr>
        <w:tabs>
          <w:tab w:val="num" w:pos="2701"/>
        </w:tabs>
        <w:ind w:left="2701" w:hanging="360"/>
      </w:pPr>
      <w:rPr>
        <w:rFonts w:ascii="Wingdings" w:hAnsi="Wingdings" w:hint="default"/>
      </w:rPr>
    </w:lvl>
    <w:lvl w:ilvl="3" w:tplc="04190001">
      <w:start w:val="1"/>
      <w:numFmt w:val="bullet"/>
      <w:lvlText w:val=""/>
      <w:lvlJc w:val="left"/>
      <w:pPr>
        <w:tabs>
          <w:tab w:val="num" w:pos="3421"/>
        </w:tabs>
        <w:ind w:left="3421" w:hanging="360"/>
      </w:pPr>
      <w:rPr>
        <w:rFonts w:ascii="Symbol" w:hAnsi="Symbol" w:hint="default"/>
      </w:rPr>
    </w:lvl>
    <w:lvl w:ilvl="4" w:tplc="04190003">
      <w:start w:val="1"/>
      <w:numFmt w:val="bullet"/>
      <w:lvlText w:val="o"/>
      <w:lvlJc w:val="left"/>
      <w:pPr>
        <w:tabs>
          <w:tab w:val="num" w:pos="4141"/>
        </w:tabs>
        <w:ind w:left="4141" w:hanging="360"/>
      </w:pPr>
      <w:rPr>
        <w:rFonts w:ascii="Courier New" w:hAnsi="Courier New" w:hint="default"/>
      </w:rPr>
    </w:lvl>
    <w:lvl w:ilvl="5" w:tplc="04190005">
      <w:start w:val="1"/>
      <w:numFmt w:val="bullet"/>
      <w:lvlText w:val=""/>
      <w:lvlJc w:val="left"/>
      <w:pPr>
        <w:tabs>
          <w:tab w:val="num" w:pos="4861"/>
        </w:tabs>
        <w:ind w:left="4861" w:hanging="360"/>
      </w:pPr>
      <w:rPr>
        <w:rFonts w:ascii="Wingdings" w:hAnsi="Wingdings" w:hint="default"/>
      </w:rPr>
    </w:lvl>
    <w:lvl w:ilvl="6" w:tplc="04190001">
      <w:start w:val="1"/>
      <w:numFmt w:val="bullet"/>
      <w:lvlText w:val=""/>
      <w:lvlJc w:val="left"/>
      <w:pPr>
        <w:tabs>
          <w:tab w:val="num" w:pos="5581"/>
        </w:tabs>
        <w:ind w:left="5581" w:hanging="360"/>
      </w:pPr>
      <w:rPr>
        <w:rFonts w:ascii="Symbol" w:hAnsi="Symbol" w:hint="default"/>
      </w:rPr>
    </w:lvl>
    <w:lvl w:ilvl="7" w:tplc="04190003">
      <w:start w:val="1"/>
      <w:numFmt w:val="bullet"/>
      <w:lvlText w:val="o"/>
      <w:lvlJc w:val="left"/>
      <w:pPr>
        <w:tabs>
          <w:tab w:val="num" w:pos="6301"/>
        </w:tabs>
        <w:ind w:left="6301" w:hanging="360"/>
      </w:pPr>
      <w:rPr>
        <w:rFonts w:ascii="Courier New" w:hAnsi="Courier New" w:hint="default"/>
      </w:rPr>
    </w:lvl>
    <w:lvl w:ilvl="8" w:tplc="04190005">
      <w:start w:val="1"/>
      <w:numFmt w:val="bullet"/>
      <w:lvlText w:val=""/>
      <w:lvlJc w:val="left"/>
      <w:pPr>
        <w:tabs>
          <w:tab w:val="num" w:pos="7021"/>
        </w:tabs>
        <w:ind w:left="7021" w:hanging="360"/>
      </w:pPr>
      <w:rPr>
        <w:rFonts w:ascii="Wingdings" w:hAnsi="Wingdings" w:hint="default"/>
      </w:rPr>
    </w:lvl>
  </w:abstractNum>
  <w:abstractNum w:abstractNumId="64">
    <w:nsid w:val="26EA2956"/>
    <w:multiLevelType w:val="hybridMultilevel"/>
    <w:tmpl w:val="17021800"/>
    <w:lvl w:ilvl="0" w:tplc="081EABE0">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28837214"/>
    <w:multiLevelType w:val="hybridMultilevel"/>
    <w:tmpl w:val="6FD85216"/>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6">
    <w:nsid w:val="28847D4F"/>
    <w:multiLevelType w:val="hybridMultilevel"/>
    <w:tmpl w:val="48EE6AEE"/>
    <w:lvl w:ilvl="0" w:tplc="2D0EF7F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28E22CBE"/>
    <w:multiLevelType w:val="hybridMultilevel"/>
    <w:tmpl w:val="461E3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68">
    <w:nsid w:val="2B120817"/>
    <w:multiLevelType w:val="hybridMultilevel"/>
    <w:tmpl w:val="1EECB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C113A74"/>
    <w:multiLevelType w:val="multilevel"/>
    <w:tmpl w:val="BC884410"/>
    <w:lvl w:ilvl="0">
      <w:start w:val="1"/>
      <w:numFmt w:val="decimal"/>
      <w:suff w:val="nothing"/>
      <w:lvlText w:val="%1."/>
      <w:lvlJc w:val="left"/>
      <w:rPr>
        <w:rFonts w:cs="Times New Roman" w:hint="default"/>
        <w:b/>
        <w:i w:val="0"/>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70">
    <w:nsid w:val="2C6978F6"/>
    <w:multiLevelType w:val="hybridMultilevel"/>
    <w:tmpl w:val="9B3AA46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71">
    <w:nsid w:val="2CD06C97"/>
    <w:multiLevelType w:val="hybridMultilevel"/>
    <w:tmpl w:val="D562A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A12664"/>
    <w:multiLevelType w:val="hybridMultilevel"/>
    <w:tmpl w:val="5650B832"/>
    <w:lvl w:ilvl="0" w:tplc="04190011">
      <w:start w:val="1"/>
      <w:numFmt w:val="decimal"/>
      <w:lvlText w:val="%1)"/>
      <w:lvlJc w:val="left"/>
      <w:pPr>
        <w:tabs>
          <w:tab w:val="num" w:pos="360"/>
        </w:tabs>
        <w:ind w:left="360" w:hanging="360"/>
      </w:pPr>
    </w:lvl>
    <w:lvl w:ilvl="1" w:tplc="2D0EF7FC">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3">
    <w:nsid w:val="2DBF244E"/>
    <w:multiLevelType w:val="hybridMultilevel"/>
    <w:tmpl w:val="8DDC9E9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E9F3361"/>
    <w:multiLevelType w:val="hybridMultilevel"/>
    <w:tmpl w:val="ACB66696"/>
    <w:lvl w:ilvl="0" w:tplc="3702B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nsid w:val="2FC60415"/>
    <w:multiLevelType w:val="hybridMultilevel"/>
    <w:tmpl w:val="BA340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10667DF"/>
    <w:multiLevelType w:val="hybridMultilevel"/>
    <w:tmpl w:val="4614BE4A"/>
    <w:lvl w:ilvl="0" w:tplc="68480B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14845CB"/>
    <w:multiLevelType w:val="hybridMultilevel"/>
    <w:tmpl w:val="611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156703F"/>
    <w:multiLevelType w:val="hybridMultilevel"/>
    <w:tmpl w:val="5F689E78"/>
    <w:lvl w:ilvl="0" w:tplc="F74E0AC0">
      <w:start w:val="1"/>
      <w:numFmt w:val="decimal"/>
      <w:lvlText w:val="%1)"/>
      <w:lvlJc w:val="left"/>
      <w:pPr>
        <w:ind w:left="72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1DF6B22"/>
    <w:multiLevelType w:val="hybridMultilevel"/>
    <w:tmpl w:val="6B4CC11E"/>
    <w:lvl w:ilvl="0" w:tplc="2D0EF7FC">
      <w:start w:val="1"/>
      <w:numFmt w:val="bullet"/>
      <w:lvlText w:val=""/>
      <w:lvlJc w:val="left"/>
      <w:pPr>
        <w:tabs>
          <w:tab w:val="num" w:pos="180"/>
        </w:tabs>
        <w:ind w:left="18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80">
    <w:nsid w:val="327E3B6B"/>
    <w:multiLevelType w:val="hybridMultilevel"/>
    <w:tmpl w:val="72EC3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333C3FC9"/>
    <w:multiLevelType w:val="hybridMultilevel"/>
    <w:tmpl w:val="197CFFC2"/>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4280E18"/>
    <w:multiLevelType w:val="hybridMultilevel"/>
    <w:tmpl w:val="85A203E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53605FA"/>
    <w:multiLevelType w:val="hybridMultilevel"/>
    <w:tmpl w:val="D8C0CF88"/>
    <w:lvl w:ilvl="0" w:tplc="94B0D130">
      <w:start w:val="1"/>
      <w:numFmt w:val="bullet"/>
      <w:lvlText w:val=""/>
      <w:lvlJc w:val="left"/>
      <w:pPr>
        <w:tabs>
          <w:tab w:val="num" w:pos="889"/>
        </w:tabs>
        <w:ind w:left="88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4">
    <w:nsid w:val="36E53F94"/>
    <w:multiLevelType w:val="multilevel"/>
    <w:tmpl w:val="E81AF59A"/>
    <w:lvl w:ilvl="0">
      <w:start w:val="1"/>
      <w:numFmt w:val="decimal"/>
      <w:pStyle w:val="1"/>
      <w:lvlText w:val="%1."/>
      <w:lvlJc w:val="left"/>
      <w:pPr>
        <w:ind w:left="502" w:hanging="360"/>
      </w:pPr>
      <w:rPr>
        <w:rFonts w:cs="Times New Roman" w:hint="default"/>
      </w:rPr>
    </w:lvl>
    <w:lvl w:ilvl="1">
      <w:start w:val="1"/>
      <w:numFmt w:val="decimal"/>
      <w:lvlText w:val="%2."/>
      <w:lvlJc w:val="left"/>
      <w:pPr>
        <w:ind w:left="928" w:hanging="360"/>
      </w:pPr>
      <w:rPr>
        <w:rFonts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5">
    <w:nsid w:val="372E13AF"/>
    <w:multiLevelType w:val="hybridMultilevel"/>
    <w:tmpl w:val="5E1CC07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39106128"/>
    <w:multiLevelType w:val="hybridMultilevel"/>
    <w:tmpl w:val="EAC66248"/>
    <w:lvl w:ilvl="0" w:tplc="3702BE08">
      <w:start w:val="1"/>
      <w:numFmt w:val="bullet"/>
      <w:lvlText w:val=""/>
      <w:lvlJc w:val="left"/>
      <w:pPr>
        <w:ind w:left="181" w:hanging="360"/>
      </w:pPr>
      <w:rPr>
        <w:rFonts w:ascii="Symbol" w:hAnsi="Symbol" w:hint="default"/>
      </w:rPr>
    </w:lvl>
    <w:lvl w:ilvl="1" w:tplc="04190003" w:tentative="1">
      <w:start w:val="1"/>
      <w:numFmt w:val="bullet"/>
      <w:lvlText w:val="o"/>
      <w:lvlJc w:val="left"/>
      <w:pPr>
        <w:ind w:left="901" w:hanging="360"/>
      </w:pPr>
      <w:rPr>
        <w:rFonts w:ascii="Courier New" w:hAnsi="Courier New" w:cs="Courier New" w:hint="default"/>
      </w:rPr>
    </w:lvl>
    <w:lvl w:ilvl="2" w:tplc="04190005" w:tentative="1">
      <w:start w:val="1"/>
      <w:numFmt w:val="bullet"/>
      <w:lvlText w:val=""/>
      <w:lvlJc w:val="left"/>
      <w:pPr>
        <w:ind w:left="1621" w:hanging="360"/>
      </w:pPr>
      <w:rPr>
        <w:rFonts w:ascii="Wingdings" w:hAnsi="Wingdings" w:hint="default"/>
      </w:rPr>
    </w:lvl>
    <w:lvl w:ilvl="3" w:tplc="04190001" w:tentative="1">
      <w:start w:val="1"/>
      <w:numFmt w:val="bullet"/>
      <w:lvlText w:val=""/>
      <w:lvlJc w:val="left"/>
      <w:pPr>
        <w:ind w:left="2341" w:hanging="360"/>
      </w:pPr>
      <w:rPr>
        <w:rFonts w:ascii="Symbol" w:hAnsi="Symbol" w:hint="default"/>
      </w:rPr>
    </w:lvl>
    <w:lvl w:ilvl="4" w:tplc="04190003" w:tentative="1">
      <w:start w:val="1"/>
      <w:numFmt w:val="bullet"/>
      <w:lvlText w:val="o"/>
      <w:lvlJc w:val="left"/>
      <w:pPr>
        <w:ind w:left="3061" w:hanging="360"/>
      </w:pPr>
      <w:rPr>
        <w:rFonts w:ascii="Courier New" w:hAnsi="Courier New" w:cs="Courier New" w:hint="default"/>
      </w:rPr>
    </w:lvl>
    <w:lvl w:ilvl="5" w:tplc="04190005" w:tentative="1">
      <w:start w:val="1"/>
      <w:numFmt w:val="bullet"/>
      <w:lvlText w:val=""/>
      <w:lvlJc w:val="left"/>
      <w:pPr>
        <w:ind w:left="3781" w:hanging="360"/>
      </w:pPr>
      <w:rPr>
        <w:rFonts w:ascii="Wingdings" w:hAnsi="Wingdings" w:hint="default"/>
      </w:rPr>
    </w:lvl>
    <w:lvl w:ilvl="6" w:tplc="04190001" w:tentative="1">
      <w:start w:val="1"/>
      <w:numFmt w:val="bullet"/>
      <w:lvlText w:val=""/>
      <w:lvlJc w:val="left"/>
      <w:pPr>
        <w:ind w:left="4501" w:hanging="360"/>
      </w:pPr>
      <w:rPr>
        <w:rFonts w:ascii="Symbol" w:hAnsi="Symbol" w:hint="default"/>
      </w:rPr>
    </w:lvl>
    <w:lvl w:ilvl="7" w:tplc="04190003" w:tentative="1">
      <w:start w:val="1"/>
      <w:numFmt w:val="bullet"/>
      <w:lvlText w:val="o"/>
      <w:lvlJc w:val="left"/>
      <w:pPr>
        <w:ind w:left="5221" w:hanging="360"/>
      </w:pPr>
      <w:rPr>
        <w:rFonts w:ascii="Courier New" w:hAnsi="Courier New" w:cs="Courier New" w:hint="default"/>
      </w:rPr>
    </w:lvl>
    <w:lvl w:ilvl="8" w:tplc="04190005" w:tentative="1">
      <w:start w:val="1"/>
      <w:numFmt w:val="bullet"/>
      <w:lvlText w:val=""/>
      <w:lvlJc w:val="left"/>
      <w:pPr>
        <w:ind w:left="5941" w:hanging="360"/>
      </w:pPr>
      <w:rPr>
        <w:rFonts w:ascii="Wingdings" w:hAnsi="Wingdings" w:hint="default"/>
      </w:rPr>
    </w:lvl>
  </w:abstractNum>
  <w:abstractNum w:abstractNumId="87">
    <w:nsid w:val="3A742406"/>
    <w:multiLevelType w:val="hybridMultilevel"/>
    <w:tmpl w:val="4EF8D460"/>
    <w:lvl w:ilvl="0" w:tplc="0C487FDC">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CBF18B6"/>
    <w:multiLevelType w:val="multilevel"/>
    <w:tmpl w:val="199AAD8C"/>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3CC76FB1"/>
    <w:multiLevelType w:val="hybridMultilevel"/>
    <w:tmpl w:val="A078B644"/>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E3D74EB"/>
    <w:multiLevelType w:val="hybridMultilevel"/>
    <w:tmpl w:val="311C6B1A"/>
    <w:lvl w:ilvl="0" w:tplc="A2F416C6">
      <w:start w:val="1"/>
      <w:numFmt w:val="bullet"/>
      <w:suff w:val="nothing"/>
      <w:lvlText w:val=""/>
      <w:lvlJc w:val="left"/>
      <w:pPr>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1">
    <w:nsid w:val="3EBD094F"/>
    <w:multiLevelType w:val="hybridMultilevel"/>
    <w:tmpl w:val="9DEAB940"/>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2">
    <w:nsid w:val="3F125026"/>
    <w:multiLevelType w:val="hybridMultilevel"/>
    <w:tmpl w:val="2C68E214"/>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93">
    <w:nsid w:val="3F211085"/>
    <w:multiLevelType w:val="multilevel"/>
    <w:tmpl w:val="45E84562"/>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4"/>
      <w:numFmt w:val="decimal"/>
      <w:lvlText w:val="%1.%2.%3."/>
      <w:lvlJc w:val="left"/>
      <w:pPr>
        <w:ind w:left="862" w:hanging="720"/>
      </w:pPr>
      <w:rPr>
        <w:rFonts w:hint="default"/>
        <w:b/>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08022C9"/>
    <w:multiLevelType w:val="hybridMultilevel"/>
    <w:tmpl w:val="407C6240"/>
    <w:lvl w:ilvl="0" w:tplc="94B0D130">
      <w:start w:val="1"/>
      <w:numFmt w:val="bullet"/>
      <w:lvlText w:val=""/>
      <w:lvlJc w:val="left"/>
      <w:pPr>
        <w:tabs>
          <w:tab w:val="num" w:pos="3049"/>
        </w:tabs>
        <w:ind w:left="3049" w:hanging="360"/>
      </w:pPr>
      <w:rPr>
        <w:rFonts w:ascii="Symbol" w:hAnsi="Symbol" w:hint="default"/>
      </w:rPr>
    </w:lvl>
    <w:lvl w:ilvl="1" w:tplc="04190003" w:tentative="1">
      <w:start w:val="1"/>
      <w:numFmt w:val="bullet"/>
      <w:lvlText w:val="o"/>
      <w:lvlJc w:val="left"/>
      <w:pPr>
        <w:tabs>
          <w:tab w:val="num" w:pos="3061"/>
        </w:tabs>
        <w:ind w:left="3061" w:hanging="360"/>
      </w:pPr>
      <w:rPr>
        <w:rFonts w:ascii="Courier New" w:hAnsi="Courier New" w:cs="Courier New" w:hint="default"/>
      </w:rPr>
    </w:lvl>
    <w:lvl w:ilvl="2" w:tplc="04190005" w:tentative="1">
      <w:start w:val="1"/>
      <w:numFmt w:val="bullet"/>
      <w:lvlText w:val=""/>
      <w:lvlJc w:val="left"/>
      <w:pPr>
        <w:tabs>
          <w:tab w:val="num" w:pos="3781"/>
        </w:tabs>
        <w:ind w:left="3781" w:hanging="360"/>
      </w:pPr>
      <w:rPr>
        <w:rFonts w:ascii="Wingdings" w:hAnsi="Wingdings" w:hint="default"/>
      </w:rPr>
    </w:lvl>
    <w:lvl w:ilvl="3" w:tplc="04190001" w:tentative="1">
      <w:start w:val="1"/>
      <w:numFmt w:val="bullet"/>
      <w:lvlText w:val=""/>
      <w:lvlJc w:val="left"/>
      <w:pPr>
        <w:tabs>
          <w:tab w:val="num" w:pos="4501"/>
        </w:tabs>
        <w:ind w:left="4501" w:hanging="360"/>
      </w:pPr>
      <w:rPr>
        <w:rFonts w:ascii="Symbol" w:hAnsi="Symbol" w:hint="default"/>
      </w:rPr>
    </w:lvl>
    <w:lvl w:ilvl="4" w:tplc="04190003" w:tentative="1">
      <w:start w:val="1"/>
      <w:numFmt w:val="bullet"/>
      <w:lvlText w:val="o"/>
      <w:lvlJc w:val="left"/>
      <w:pPr>
        <w:tabs>
          <w:tab w:val="num" w:pos="5221"/>
        </w:tabs>
        <w:ind w:left="5221" w:hanging="360"/>
      </w:pPr>
      <w:rPr>
        <w:rFonts w:ascii="Courier New" w:hAnsi="Courier New" w:cs="Courier New" w:hint="default"/>
      </w:rPr>
    </w:lvl>
    <w:lvl w:ilvl="5" w:tplc="04190005" w:tentative="1">
      <w:start w:val="1"/>
      <w:numFmt w:val="bullet"/>
      <w:lvlText w:val=""/>
      <w:lvlJc w:val="left"/>
      <w:pPr>
        <w:tabs>
          <w:tab w:val="num" w:pos="5941"/>
        </w:tabs>
        <w:ind w:left="5941" w:hanging="360"/>
      </w:pPr>
      <w:rPr>
        <w:rFonts w:ascii="Wingdings" w:hAnsi="Wingdings" w:hint="default"/>
      </w:rPr>
    </w:lvl>
    <w:lvl w:ilvl="6" w:tplc="04190001" w:tentative="1">
      <w:start w:val="1"/>
      <w:numFmt w:val="bullet"/>
      <w:lvlText w:val=""/>
      <w:lvlJc w:val="left"/>
      <w:pPr>
        <w:tabs>
          <w:tab w:val="num" w:pos="6661"/>
        </w:tabs>
        <w:ind w:left="6661" w:hanging="360"/>
      </w:pPr>
      <w:rPr>
        <w:rFonts w:ascii="Symbol" w:hAnsi="Symbol" w:hint="default"/>
      </w:rPr>
    </w:lvl>
    <w:lvl w:ilvl="7" w:tplc="04190003" w:tentative="1">
      <w:start w:val="1"/>
      <w:numFmt w:val="bullet"/>
      <w:lvlText w:val="o"/>
      <w:lvlJc w:val="left"/>
      <w:pPr>
        <w:tabs>
          <w:tab w:val="num" w:pos="7381"/>
        </w:tabs>
        <w:ind w:left="7381" w:hanging="360"/>
      </w:pPr>
      <w:rPr>
        <w:rFonts w:ascii="Courier New" w:hAnsi="Courier New" w:cs="Courier New" w:hint="default"/>
      </w:rPr>
    </w:lvl>
    <w:lvl w:ilvl="8" w:tplc="04190005" w:tentative="1">
      <w:start w:val="1"/>
      <w:numFmt w:val="bullet"/>
      <w:lvlText w:val=""/>
      <w:lvlJc w:val="left"/>
      <w:pPr>
        <w:tabs>
          <w:tab w:val="num" w:pos="8101"/>
        </w:tabs>
        <w:ind w:left="8101" w:hanging="360"/>
      </w:pPr>
      <w:rPr>
        <w:rFonts w:ascii="Wingdings" w:hAnsi="Wingdings" w:hint="default"/>
      </w:rPr>
    </w:lvl>
  </w:abstractNum>
  <w:abstractNum w:abstractNumId="95">
    <w:nsid w:val="41273AF3"/>
    <w:multiLevelType w:val="hybridMultilevel"/>
    <w:tmpl w:val="7EE0DBC2"/>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412B5A5C"/>
    <w:multiLevelType w:val="multilevel"/>
    <w:tmpl w:val="D98A1D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41883EED"/>
    <w:multiLevelType w:val="hybridMultilevel"/>
    <w:tmpl w:val="7318FB4E"/>
    <w:lvl w:ilvl="0" w:tplc="3702BE08">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8">
    <w:nsid w:val="42B3195D"/>
    <w:multiLevelType w:val="hybridMultilevel"/>
    <w:tmpl w:val="7DE43992"/>
    <w:lvl w:ilvl="0" w:tplc="78E2E2B4">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9">
    <w:nsid w:val="42CB1FD7"/>
    <w:multiLevelType w:val="hybridMultilevel"/>
    <w:tmpl w:val="6FF0D530"/>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00">
    <w:nsid w:val="431E0DF6"/>
    <w:multiLevelType w:val="hybridMultilevel"/>
    <w:tmpl w:val="4956B998"/>
    <w:lvl w:ilvl="0" w:tplc="48122774">
      <w:start w:val="1"/>
      <w:numFmt w:val="bullet"/>
      <w:lvlText w:val="–"/>
      <w:lvlJc w:val="left"/>
      <w:pPr>
        <w:tabs>
          <w:tab w:val="num" w:pos="720"/>
        </w:tabs>
        <w:ind w:left="720" w:hanging="360"/>
      </w:pPr>
      <w:rPr>
        <w:rFonts w:ascii="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436A7F01"/>
    <w:multiLevelType w:val="hybridMultilevel"/>
    <w:tmpl w:val="322C2CBA"/>
    <w:lvl w:ilvl="0" w:tplc="04190011">
      <w:start w:val="1"/>
      <w:numFmt w:val="decimal"/>
      <w:lvlText w:val="%1)"/>
      <w:lvlJc w:val="left"/>
      <w:pPr>
        <w:ind w:left="360" w:hanging="360"/>
      </w:pPr>
      <w:rPr>
        <w:rFonts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nsid w:val="449B3387"/>
    <w:multiLevelType w:val="hybridMultilevel"/>
    <w:tmpl w:val="3BDCC5C0"/>
    <w:lvl w:ilvl="0" w:tplc="FFFFFFFF">
      <w:start w:val="1"/>
      <w:numFmt w:val="bullet"/>
      <w:lvlText w:val=""/>
      <w:lvlJc w:val="left"/>
      <w:pPr>
        <w:ind w:left="1287"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nsid w:val="44D90CAF"/>
    <w:multiLevelType w:val="hybridMultilevel"/>
    <w:tmpl w:val="59FCB0D4"/>
    <w:lvl w:ilvl="0" w:tplc="68480B82">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4">
    <w:nsid w:val="47401768"/>
    <w:multiLevelType w:val="hybridMultilevel"/>
    <w:tmpl w:val="2A28897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5">
    <w:nsid w:val="47636207"/>
    <w:multiLevelType w:val="hybridMultilevel"/>
    <w:tmpl w:val="2BEC50E4"/>
    <w:lvl w:ilvl="0" w:tplc="D82CBB4A">
      <w:start w:val="1"/>
      <w:numFmt w:val="lowerLetter"/>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48192921"/>
    <w:multiLevelType w:val="hybridMultilevel"/>
    <w:tmpl w:val="05AE36C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8F351AD"/>
    <w:multiLevelType w:val="hybridMultilevel"/>
    <w:tmpl w:val="5D667CFA"/>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8">
    <w:nsid w:val="494C3944"/>
    <w:multiLevelType w:val="hybridMultilevel"/>
    <w:tmpl w:val="59BC111C"/>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9">
    <w:nsid w:val="49A6314A"/>
    <w:multiLevelType w:val="hybridMultilevel"/>
    <w:tmpl w:val="5692812E"/>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9E46D1E"/>
    <w:multiLevelType w:val="hybridMultilevel"/>
    <w:tmpl w:val="71DEEE94"/>
    <w:lvl w:ilvl="0" w:tplc="443865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49F27B5A"/>
    <w:multiLevelType w:val="hybridMultilevel"/>
    <w:tmpl w:val="60B2E2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nsid w:val="4AF97AD2"/>
    <w:multiLevelType w:val="hybridMultilevel"/>
    <w:tmpl w:val="424CB09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3">
    <w:nsid w:val="4B682729"/>
    <w:multiLevelType w:val="hybridMultilevel"/>
    <w:tmpl w:val="E1BEB2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4B931CFA"/>
    <w:multiLevelType w:val="hybridMultilevel"/>
    <w:tmpl w:val="97A4DFA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5">
    <w:nsid w:val="4C2D0CC0"/>
    <w:multiLevelType w:val="hybridMultilevel"/>
    <w:tmpl w:val="21285658"/>
    <w:lvl w:ilvl="0" w:tplc="68480B82">
      <w:start w:val="1"/>
      <w:numFmt w:val="bullet"/>
      <w:lvlText w:val=""/>
      <w:lvlJc w:val="left"/>
      <w:pPr>
        <w:tabs>
          <w:tab w:val="num" w:pos="720"/>
        </w:tabs>
        <w:ind w:left="720" w:hanging="360"/>
      </w:pPr>
      <w:rPr>
        <w:rFonts w:ascii="Symbol" w:hAnsi="Symbol" w:hint="default"/>
      </w:rPr>
    </w:lvl>
    <w:lvl w:ilvl="1" w:tplc="377ABB2C">
      <w:start w:val="1"/>
      <w:numFmt w:val="decimal"/>
      <w:lvlText w:val="%2."/>
      <w:lvlJc w:val="left"/>
      <w:pPr>
        <w:tabs>
          <w:tab w:val="num" w:pos="1440"/>
        </w:tabs>
        <w:ind w:left="1440" w:hanging="360"/>
      </w:pPr>
      <w:rPr>
        <w:rFonts w:cs="Times New Roman" w:hint="default"/>
      </w:rPr>
    </w:lvl>
    <w:lvl w:ilvl="2" w:tplc="68480B82">
      <w:start w:val="1"/>
      <w:numFmt w:val="bullet"/>
      <w:lvlText w:val=""/>
      <w:lvlJc w:val="left"/>
      <w:pPr>
        <w:tabs>
          <w:tab w:val="num" w:pos="2160"/>
        </w:tabs>
        <w:ind w:left="2160" w:hanging="360"/>
      </w:pPr>
      <w:rPr>
        <w:rFonts w:ascii="Symbol" w:hAnsi="Symbol" w:hint="default"/>
      </w:rPr>
    </w:lvl>
    <w:lvl w:ilvl="3" w:tplc="0419000F">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6">
    <w:nsid w:val="4CB15775"/>
    <w:multiLevelType w:val="hybridMultilevel"/>
    <w:tmpl w:val="C0423BE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4CB508C2"/>
    <w:multiLevelType w:val="hybridMultilevel"/>
    <w:tmpl w:val="3C1453F8"/>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18">
    <w:nsid w:val="4CEC51FB"/>
    <w:multiLevelType w:val="hybridMultilevel"/>
    <w:tmpl w:val="7676139A"/>
    <w:lvl w:ilvl="0" w:tplc="475AB670">
      <w:start w:val="1"/>
      <w:numFmt w:val="bullet"/>
      <w:lvlText w:val=""/>
      <w:lvlJc w:val="left"/>
      <w:pPr>
        <w:tabs>
          <w:tab w:val="num" w:pos="1428"/>
        </w:tabs>
        <w:ind w:left="1428" w:hanging="360"/>
      </w:pPr>
      <w:rPr>
        <w:rFonts w:ascii="Symbol" w:hAnsi="Symbol" w:hint="default"/>
        <w:strike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4D451AA8"/>
    <w:multiLevelType w:val="hybridMultilevel"/>
    <w:tmpl w:val="FAF8A34A"/>
    <w:lvl w:ilvl="0" w:tplc="E98C44DA">
      <w:start w:val="1"/>
      <w:numFmt w:val="decimal"/>
      <w:lvlText w:val="%1)"/>
      <w:lvlJc w:val="left"/>
      <w:pPr>
        <w:ind w:left="720"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6C5B34"/>
    <w:multiLevelType w:val="hybridMultilevel"/>
    <w:tmpl w:val="63066914"/>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4E0B4E5E"/>
    <w:multiLevelType w:val="hybridMultilevel"/>
    <w:tmpl w:val="5F90A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5850EC"/>
    <w:multiLevelType w:val="multilevel"/>
    <w:tmpl w:val="45043E38"/>
    <w:lvl w:ilvl="0">
      <w:start w:val="1"/>
      <w:numFmt w:val="decimal"/>
      <w:lvlText w:val="%1."/>
      <w:lvlJc w:val="left"/>
      <w:pPr>
        <w:ind w:left="502" w:hanging="360"/>
      </w:pPr>
      <w:rPr>
        <w:rFonts w:cs="Times New Roman" w:hint="default"/>
      </w:rPr>
    </w:lvl>
    <w:lvl w:ilvl="1">
      <w:start w:val="3"/>
      <w:numFmt w:val="decimal"/>
      <w:suff w:val="nothing"/>
      <w:lvlText w:val="%1.%2."/>
      <w:lvlJc w:val="left"/>
      <w:pPr>
        <w:ind w:left="928" w:hanging="360"/>
      </w:pPr>
      <w:rPr>
        <w:rFonts w:ascii="Times New Roman" w:hAnsi="Times New Roman" w:cs="Times New Roman" w:hint="default"/>
        <w:b/>
        <w:i w:val="0"/>
        <w:strike w:val="0"/>
        <w:color w:val="auto"/>
        <w:sz w:val="24"/>
        <w:szCs w:val="24"/>
      </w:rPr>
    </w:lvl>
    <w:lvl w:ilvl="2">
      <w:start w:val="1"/>
      <w:numFmt w:val="decimal"/>
      <w:lvlText w:val="%1.%2.%3."/>
      <w:lvlJc w:val="left"/>
      <w:pPr>
        <w:ind w:left="862"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3">
    <w:nsid w:val="4EA55B31"/>
    <w:multiLevelType w:val="hybridMultilevel"/>
    <w:tmpl w:val="61185524"/>
    <w:lvl w:ilvl="0" w:tplc="68480B8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4">
    <w:nsid w:val="50407DE8"/>
    <w:multiLevelType w:val="hybridMultilevel"/>
    <w:tmpl w:val="E1ECD30A"/>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25">
    <w:nsid w:val="5099319C"/>
    <w:multiLevelType w:val="hybridMultilevel"/>
    <w:tmpl w:val="EC0C3FC6"/>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26">
    <w:nsid w:val="50CD12CF"/>
    <w:multiLevelType w:val="hybridMultilevel"/>
    <w:tmpl w:val="D7DCC190"/>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0DC5992"/>
    <w:multiLevelType w:val="hybridMultilevel"/>
    <w:tmpl w:val="ED2062DE"/>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28">
    <w:nsid w:val="51D06D11"/>
    <w:multiLevelType w:val="hybridMultilevel"/>
    <w:tmpl w:val="6AAE218E"/>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9">
    <w:nsid w:val="523C1712"/>
    <w:multiLevelType w:val="hybridMultilevel"/>
    <w:tmpl w:val="792893A8"/>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0">
    <w:nsid w:val="5293165B"/>
    <w:multiLevelType w:val="multilevel"/>
    <w:tmpl w:val="9994355E"/>
    <w:lvl w:ilvl="0">
      <w:start w:val="2"/>
      <w:numFmt w:val="decimal"/>
      <w:lvlText w:val="%1."/>
      <w:lvlJc w:val="left"/>
      <w:pPr>
        <w:ind w:left="502" w:hanging="360"/>
      </w:pPr>
      <w:rPr>
        <w:rFonts w:cs="Times New Roman" w:hint="default"/>
      </w:rPr>
    </w:lvl>
    <w:lvl w:ilvl="1">
      <w:start w:val="1"/>
      <w:numFmt w:val="decimal"/>
      <w:suff w:val="nothing"/>
      <w:lvlText w:val="%1.%2."/>
      <w:lvlJc w:val="left"/>
      <w:pPr>
        <w:ind w:left="644" w:hanging="360"/>
      </w:pPr>
      <w:rPr>
        <w:rFonts w:ascii="Times New Roman" w:hAnsi="Times New Roman" w:cs="Times New Roman" w:hint="default"/>
        <w:b/>
        <w:i w:val="0"/>
        <w:strike w:val="0"/>
        <w:color w:val="auto"/>
        <w:sz w:val="24"/>
        <w:szCs w:val="24"/>
      </w:rPr>
    </w:lvl>
    <w:lvl w:ilvl="2">
      <w:start w:val="1"/>
      <w:numFmt w:val="decimal"/>
      <w:lvlText w:val="%1.%2.%3."/>
      <w:lvlJc w:val="left"/>
      <w:pPr>
        <w:ind w:left="1430" w:hanging="720"/>
      </w:pPr>
      <w:rPr>
        <w:rFonts w:ascii="Times New Roman" w:hAnsi="Times New Roman" w:cs="Times New Roman" w:hint="default"/>
        <w:b/>
        <w:i w:val="0"/>
        <w:strike w:val="0"/>
        <w:color w:val="auto"/>
        <w:sz w:val="24"/>
        <w:szCs w:val="24"/>
      </w:rPr>
    </w:lvl>
    <w:lvl w:ilvl="3">
      <w:start w:val="1"/>
      <w:numFmt w:val="decimal"/>
      <w:lvlText w:val="%1.%2.%3.%4."/>
      <w:lvlJc w:val="left"/>
      <w:pPr>
        <w:ind w:left="1713" w:hanging="720"/>
      </w:pPr>
      <w:rPr>
        <w:rFonts w:cs="Times New Roman" w:hint="default"/>
        <w:b/>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31">
    <w:nsid w:val="52FB1C92"/>
    <w:multiLevelType w:val="hybridMultilevel"/>
    <w:tmpl w:val="8544E8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2">
    <w:nsid w:val="539132A0"/>
    <w:multiLevelType w:val="hybridMultilevel"/>
    <w:tmpl w:val="E69C96A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54423F36"/>
    <w:multiLevelType w:val="multilevel"/>
    <w:tmpl w:val="419C833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8"/>
      <w:numFmt w:val="decimal"/>
      <w:lvlText w:val="%4.1.2."/>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nsid w:val="54C846F2"/>
    <w:multiLevelType w:val="multilevel"/>
    <w:tmpl w:val="06F2DDA4"/>
    <w:lvl w:ilvl="0">
      <w:start w:val="5"/>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bullet"/>
      <w:lvlText w:val=""/>
      <w:lvlJc w:val="left"/>
      <w:pPr>
        <w:tabs>
          <w:tab w:val="num" w:pos="360"/>
        </w:tabs>
        <w:ind w:left="36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b/>
        <w:bCs/>
      </w:rPr>
    </w:lvl>
    <w:lvl w:ilvl="4">
      <w:start w:val="1"/>
      <w:numFmt w:val="decimal"/>
      <w:isLgl/>
      <w:lvlText w:val="%1.%2.%3.%4.%5."/>
      <w:lvlJc w:val="left"/>
      <w:pPr>
        <w:tabs>
          <w:tab w:val="num" w:pos="1440"/>
        </w:tabs>
        <w:ind w:left="1440" w:hanging="1080"/>
      </w:pPr>
      <w:rPr>
        <w:rFonts w:cs="Times New Roman" w:hint="default"/>
        <w:b/>
        <w:bCs/>
      </w:rPr>
    </w:lvl>
    <w:lvl w:ilvl="5">
      <w:start w:val="1"/>
      <w:numFmt w:val="decimal"/>
      <w:isLgl/>
      <w:lvlText w:val="%1.%2.%3.%4.%5.%6."/>
      <w:lvlJc w:val="left"/>
      <w:pPr>
        <w:tabs>
          <w:tab w:val="num" w:pos="1440"/>
        </w:tabs>
        <w:ind w:left="1440" w:hanging="1080"/>
      </w:pPr>
      <w:rPr>
        <w:rFonts w:cs="Times New Roman" w:hint="default"/>
        <w:b/>
        <w:bCs/>
      </w:rPr>
    </w:lvl>
    <w:lvl w:ilvl="6">
      <w:start w:val="1"/>
      <w:numFmt w:val="decimal"/>
      <w:isLgl/>
      <w:lvlText w:val="%1.%2.%3.%4.%5.%6.%7."/>
      <w:lvlJc w:val="left"/>
      <w:pPr>
        <w:tabs>
          <w:tab w:val="num" w:pos="1800"/>
        </w:tabs>
        <w:ind w:left="1800" w:hanging="1440"/>
      </w:pPr>
      <w:rPr>
        <w:rFonts w:cs="Times New Roman" w:hint="default"/>
        <w:b/>
        <w:bCs/>
      </w:rPr>
    </w:lvl>
    <w:lvl w:ilvl="7">
      <w:start w:val="1"/>
      <w:numFmt w:val="decimal"/>
      <w:isLgl/>
      <w:lvlText w:val="%1.%2.%3.%4.%5.%6.%7.%8."/>
      <w:lvlJc w:val="left"/>
      <w:pPr>
        <w:tabs>
          <w:tab w:val="num" w:pos="1800"/>
        </w:tabs>
        <w:ind w:left="1800" w:hanging="1440"/>
      </w:pPr>
      <w:rPr>
        <w:rFonts w:cs="Times New Roman" w:hint="default"/>
        <w:b/>
        <w:bCs/>
      </w:rPr>
    </w:lvl>
    <w:lvl w:ilvl="8">
      <w:start w:val="1"/>
      <w:numFmt w:val="decimal"/>
      <w:isLgl/>
      <w:lvlText w:val="%1.%2.%3.%4.%5.%6.%7.%8.%9."/>
      <w:lvlJc w:val="left"/>
      <w:pPr>
        <w:tabs>
          <w:tab w:val="num" w:pos="2160"/>
        </w:tabs>
        <w:ind w:left="2160" w:hanging="1800"/>
      </w:pPr>
      <w:rPr>
        <w:rFonts w:cs="Times New Roman" w:hint="default"/>
        <w:b/>
        <w:bCs/>
      </w:rPr>
    </w:lvl>
  </w:abstractNum>
  <w:abstractNum w:abstractNumId="135">
    <w:nsid w:val="5632111C"/>
    <w:multiLevelType w:val="hybridMultilevel"/>
    <w:tmpl w:val="FF26E0FC"/>
    <w:lvl w:ilvl="0" w:tplc="F9DCFC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6">
    <w:nsid w:val="566C27A7"/>
    <w:multiLevelType w:val="multilevel"/>
    <w:tmpl w:val="62C48A8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56F659E0"/>
    <w:multiLevelType w:val="hybridMultilevel"/>
    <w:tmpl w:val="3FE47DDE"/>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nsid w:val="57505DEA"/>
    <w:multiLevelType w:val="hybridMultilevel"/>
    <w:tmpl w:val="5B320D2C"/>
    <w:lvl w:ilvl="0" w:tplc="68480B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804528B"/>
    <w:multiLevelType w:val="hybridMultilevel"/>
    <w:tmpl w:val="431E206C"/>
    <w:lvl w:ilvl="0" w:tplc="94B0D130">
      <w:start w:val="1"/>
      <w:numFmt w:val="bullet"/>
      <w:lvlText w:val=""/>
      <w:lvlJc w:val="left"/>
      <w:pPr>
        <w:tabs>
          <w:tab w:val="num" w:pos="889"/>
        </w:tabs>
        <w:ind w:left="889" w:hanging="360"/>
      </w:pPr>
      <w:rPr>
        <w:rFonts w:ascii="Symbol" w:hAnsi="Symbol" w:hint="default"/>
      </w:rPr>
    </w:lvl>
    <w:lvl w:ilvl="1" w:tplc="04190017">
      <w:start w:val="1"/>
      <w:numFmt w:val="lowerLetter"/>
      <w:lvlText w:val="%2)"/>
      <w:lvlJc w:val="left"/>
      <w:pPr>
        <w:tabs>
          <w:tab w:val="num" w:pos="901"/>
        </w:tabs>
        <w:ind w:left="901" w:hanging="360"/>
      </w:pPr>
      <w:rPr>
        <w:rFonts w:hint="default"/>
      </w:rPr>
    </w:lvl>
    <w:lvl w:ilvl="2" w:tplc="5446779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40">
    <w:nsid w:val="581019A1"/>
    <w:multiLevelType w:val="hybridMultilevel"/>
    <w:tmpl w:val="1BECA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8C133CA"/>
    <w:multiLevelType w:val="hybridMultilevel"/>
    <w:tmpl w:val="64626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58F56AB7"/>
    <w:multiLevelType w:val="hybridMultilevel"/>
    <w:tmpl w:val="1F42A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nsid w:val="59CA739C"/>
    <w:multiLevelType w:val="hybridMultilevel"/>
    <w:tmpl w:val="6B7A952E"/>
    <w:lvl w:ilvl="0" w:tplc="CEEAA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4">
    <w:nsid w:val="5A262D71"/>
    <w:multiLevelType w:val="multilevel"/>
    <w:tmpl w:val="A32C586C"/>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nsid w:val="5C474F20"/>
    <w:multiLevelType w:val="hybridMultilevel"/>
    <w:tmpl w:val="94DE81D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nsid w:val="5C905A03"/>
    <w:multiLevelType w:val="hybridMultilevel"/>
    <w:tmpl w:val="D06E88CA"/>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7">
    <w:nsid w:val="5CF279C9"/>
    <w:multiLevelType w:val="hybridMultilevel"/>
    <w:tmpl w:val="30429B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5DD4646D"/>
    <w:multiLevelType w:val="multilevel"/>
    <w:tmpl w:val="606EF20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9">
    <w:nsid w:val="5DE72481"/>
    <w:multiLevelType w:val="multilevel"/>
    <w:tmpl w:val="C72A18A6"/>
    <w:lvl w:ilvl="0">
      <w:start w:val="2"/>
      <w:numFmt w:val="decimal"/>
      <w:lvlText w:val="%1"/>
      <w:lvlJc w:val="left"/>
      <w:pPr>
        <w:ind w:left="360" w:hanging="360"/>
      </w:pPr>
      <w:rPr>
        <w:rFonts w:hint="default"/>
      </w:rPr>
    </w:lvl>
    <w:lvl w:ilvl="1">
      <w:start w:val="1"/>
      <w:numFmt w:val="decimal"/>
      <w:lvlText w:val="%1.%2"/>
      <w:lvlJc w:val="left"/>
      <w:pPr>
        <w:ind w:left="901" w:hanging="360"/>
      </w:pPr>
      <w:rPr>
        <w:rFonts w:hint="default"/>
        <w:strike w:val="0"/>
        <w:color w:val="auto"/>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50">
    <w:nsid w:val="603A4A2A"/>
    <w:multiLevelType w:val="hybridMultilevel"/>
    <w:tmpl w:val="6C4AB940"/>
    <w:lvl w:ilvl="0" w:tplc="04190017">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2B32A38"/>
    <w:multiLevelType w:val="hybridMultilevel"/>
    <w:tmpl w:val="A5787012"/>
    <w:lvl w:ilvl="0" w:tplc="D05048C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371"/>
        </w:tabs>
        <w:ind w:left="371" w:hanging="360"/>
      </w:pPr>
      <w:rPr>
        <w:rFonts w:ascii="Courier New" w:hAnsi="Courier New" w:hint="default"/>
      </w:rPr>
    </w:lvl>
    <w:lvl w:ilvl="2" w:tplc="04190005">
      <w:start w:val="1"/>
      <w:numFmt w:val="bullet"/>
      <w:lvlText w:val=""/>
      <w:lvlJc w:val="left"/>
      <w:pPr>
        <w:tabs>
          <w:tab w:val="num" w:pos="1091"/>
        </w:tabs>
        <w:ind w:left="1091" w:hanging="360"/>
      </w:pPr>
      <w:rPr>
        <w:rFonts w:ascii="Wingdings" w:hAnsi="Wingdings" w:hint="default"/>
      </w:rPr>
    </w:lvl>
    <w:lvl w:ilvl="3" w:tplc="04190001">
      <w:start w:val="1"/>
      <w:numFmt w:val="bullet"/>
      <w:lvlText w:val=""/>
      <w:lvlJc w:val="left"/>
      <w:pPr>
        <w:tabs>
          <w:tab w:val="num" w:pos="1811"/>
        </w:tabs>
        <w:ind w:left="1811" w:hanging="360"/>
      </w:pPr>
      <w:rPr>
        <w:rFonts w:ascii="Symbol" w:hAnsi="Symbol" w:hint="default"/>
      </w:rPr>
    </w:lvl>
    <w:lvl w:ilvl="4" w:tplc="04190003">
      <w:start w:val="1"/>
      <w:numFmt w:val="bullet"/>
      <w:lvlText w:val="o"/>
      <w:lvlJc w:val="left"/>
      <w:pPr>
        <w:tabs>
          <w:tab w:val="num" w:pos="2531"/>
        </w:tabs>
        <w:ind w:left="2531" w:hanging="360"/>
      </w:pPr>
      <w:rPr>
        <w:rFonts w:ascii="Courier New" w:hAnsi="Courier New" w:hint="default"/>
      </w:rPr>
    </w:lvl>
    <w:lvl w:ilvl="5" w:tplc="04190005">
      <w:start w:val="1"/>
      <w:numFmt w:val="bullet"/>
      <w:lvlText w:val=""/>
      <w:lvlJc w:val="left"/>
      <w:pPr>
        <w:tabs>
          <w:tab w:val="num" w:pos="3251"/>
        </w:tabs>
        <w:ind w:left="3251" w:hanging="360"/>
      </w:pPr>
      <w:rPr>
        <w:rFonts w:ascii="Wingdings" w:hAnsi="Wingdings" w:hint="default"/>
      </w:rPr>
    </w:lvl>
    <w:lvl w:ilvl="6" w:tplc="04190001">
      <w:start w:val="1"/>
      <w:numFmt w:val="bullet"/>
      <w:lvlText w:val=""/>
      <w:lvlJc w:val="left"/>
      <w:pPr>
        <w:tabs>
          <w:tab w:val="num" w:pos="3971"/>
        </w:tabs>
        <w:ind w:left="3971" w:hanging="360"/>
      </w:pPr>
      <w:rPr>
        <w:rFonts w:ascii="Symbol" w:hAnsi="Symbol" w:hint="default"/>
      </w:rPr>
    </w:lvl>
    <w:lvl w:ilvl="7" w:tplc="04190003">
      <w:start w:val="1"/>
      <w:numFmt w:val="bullet"/>
      <w:lvlText w:val="o"/>
      <w:lvlJc w:val="left"/>
      <w:pPr>
        <w:tabs>
          <w:tab w:val="num" w:pos="4691"/>
        </w:tabs>
        <w:ind w:left="4691" w:hanging="360"/>
      </w:pPr>
      <w:rPr>
        <w:rFonts w:ascii="Courier New" w:hAnsi="Courier New" w:hint="default"/>
      </w:rPr>
    </w:lvl>
    <w:lvl w:ilvl="8" w:tplc="04190005">
      <w:start w:val="1"/>
      <w:numFmt w:val="bullet"/>
      <w:lvlText w:val=""/>
      <w:lvlJc w:val="left"/>
      <w:pPr>
        <w:tabs>
          <w:tab w:val="num" w:pos="5411"/>
        </w:tabs>
        <w:ind w:left="5411" w:hanging="360"/>
      </w:pPr>
      <w:rPr>
        <w:rFonts w:ascii="Wingdings" w:hAnsi="Wingdings" w:hint="default"/>
      </w:rPr>
    </w:lvl>
  </w:abstractNum>
  <w:abstractNum w:abstractNumId="152">
    <w:nsid w:val="631D2D0F"/>
    <w:multiLevelType w:val="hybridMultilevel"/>
    <w:tmpl w:val="D6785128"/>
    <w:lvl w:ilvl="0" w:tplc="D0D62EDE">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3C00286"/>
    <w:multiLevelType w:val="hybridMultilevel"/>
    <w:tmpl w:val="DDEE9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4055803"/>
    <w:multiLevelType w:val="hybridMultilevel"/>
    <w:tmpl w:val="453C5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nsid w:val="6415336B"/>
    <w:multiLevelType w:val="hybridMultilevel"/>
    <w:tmpl w:val="965834FC"/>
    <w:lvl w:ilvl="0" w:tplc="2D0EF7FC">
      <w:start w:val="1"/>
      <w:numFmt w:val="bullet"/>
      <w:lvlText w:val=""/>
      <w:lvlJc w:val="left"/>
      <w:pPr>
        <w:tabs>
          <w:tab w:val="num" w:pos="360"/>
        </w:tabs>
        <w:ind w:left="360" w:hanging="360"/>
      </w:pPr>
      <w:rPr>
        <w:rFonts w:ascii="Symbol" w:hAnsi="Symbol" w:hint="default"/>
      </w:rPr>
    </w:lvl>
    <w:lvl w:ilvl="1" w:tplc="21D2F57A">
      <w:start w:val="1"/>
      <w:numFmt w:val="bullet"/>
      <w:lvlText w:val="o"/>
      <w:lvlJc w:val="left"/>
      <w:pPr>
        <w:tabs>
          <w:tab w:val="num" w:pos="1080"/>
        </w:tabs>
        <w:ind w:left="1080" w:hanging="360"/>
      </w:pPr>
      <w:rPr>
        <w:rFonts w:ascii="Courier New" w:hAnsi="Courier New" w:hint="default"/>
      </w:rPr>
    </w:lvl>
    <w:lvl w:ilvl="2" w:tplc="D6B6C332">
      <w:start w:val="1"/>
      <w:numFmt w:val="bullet"/>
      <w:lvlText w:val=""/>
      <w:lvlJc w:val="left"/>
      <w:pPr>
        <w:tabs>
          <w:tab w:val="num" w:pos="1800"/>
        </w:tabs>
        <w:ind w:left="1800" w:hanging="360"/>
      </w:pPr>
      <w:rPr>
        <w:rFonts w:ascii="Wingdings" w:hAnsi="Wingdings" w:hint="default"/>
      </w:rPr>
    </w:lvl>
    <w:lvl w:ilvl="3" w:tplc="F3A6EE52">
      <w:start w:val="1"/>
      <w:numFmt w:val="bullet"/>
      <w:lvlText w:val=""/>
      <w:lvlJc w:val="left"/>
      <w:pPr>
        <w:tabs>
          <w:tab w:val="num" w:pos="2520"/>
        </w:tabs>
        <w:ind w:left="2520" w:hanging="360"/>
      </w:pPr>
      <w:rPr>
        <w:rFonts w:ascii="Symbol" w:hAnsi="Symbol" w:hint="default"/>
      </w:rPr>
    </w:lvl>
    <w:lvl w:ilvl="4" w:tplc="5BE24642">
      <w:start w:val="1"/>
      <w:numFmt w:val="bullet"/>
      <w:lvlText w:val="o"/>
      <w:lvlJc w:val="left"/>
      <w:pPr>
        <w:tabs>
          <w:tab w:val="num" w:pos="3240"/>
        </w:tabs>
        <w:ind w:left="3240" w:hanging="360"/>
      </w:pPr>
      <w:rPr>
        <w:rFonts w:ascii="Courier New" w:hAnsi="Courier New" w:hint="default"/>
      </w:rPr>
    </w:lvl>
    <w:lvl w:ilvl="5" w:tplc="AB08EA9E">
      <w:start w:val="1"/>
      <w:numFmt w:val="bullet"/>
      <w:lvlText w:val=""/>
      <w:lvlJc w:val="left"/>
      <w:pPr>
        <w:tabs>
          <w:tab w:val="num" w:pos="3960"/>
        </w:tabs>
        <w:ind w:left="3960" w:hanging="360"/>
      </w:pPr>
      <w:rPr>
        <w:rFonts w:ascii="Wingdings" w:hAnsi="Wingdings" w:hint="default"/>
      </w:rPr>
    </w:lvl>
    <w:lvl w:ilvl="6" w:tplc="78860C68">
      <w:start w:val="1"/>
      <w:numFmt w:val="bullet"/>
      <w:lvlText w:val=""/>
      <w:lvlJc w:val="left"/>
      <w:pPr>
        <w:tabs>
          <w:tab w:val="num" w:pos="4680"/>
        </w:tabs>
        <w:ind w:left="4680" w:hanging="360"/>
      </w:pPr>
      <w:rPr>
        <w:rFonts w:ascii="Symbol" w:hAnsi="Symbol" w:hint="default"/>
      </w:rPr>
    </w:lvl>
    <w:lvl w:ilvl="7" w:tplc="51BC215A">
      <w:start w:val="1"/>
      <w:numFmt w:val="bullet"/>
      <w:lvlText w:val="o"/>
      <w:lvlJc w:val="left"/>
      <w:pPr>
        <w:tabs>
          <w:tab w:val="num" w:pos="5400"/>
        </w:tabs>
        <w:ind w:left="5400" w:hanging="360"/>
      </w:pPr>
      <w:rPr>
        <w:rFonts w:ascii="Courier New" w:hAnsi="Courier New" w:hint="default"/>
      </w:rPr>
    </w:lvl>
    <w:lvl w:ilvl="8" w:tplc="E85A8C88">
      <w:start w:val="1"/>
      <w:numFmt w:val="bullet"/>
      <w:lvlText w:val=""/>
      <w:lvlJc w:val="left"/>
      <w:pPr>
        <w:tabs>
          <w:tab w:val="num" w:pos="6120"/>
        </w:tabs>
        <w:ind w:left="6120" w:hanging="360"/>
      </w:pPr>
      <w:rPr>
        <w:rFonts w:ascii="Wingdings" w:hAnsi="Wingdings" w:hint="default"/>
      </w:rPr>
    </w:lvl>
  </w:abstractNum>
  <w:abstractNum w:abstractNumId="156">
    <w:nsid w:val="64CF30CD"/>
    <w:multiLevelType w:val="hybridMultilevel"/>
    <w:tmpl w:val="CA7212A6"/>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7">
    <w:nsid w:val="664533A9"/>
    <w:multiLevelType w:val="hybridMultilevel"/>
    <w:tmpl w:val="4934D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nsid w:val="685D0847"/>
    <w:multiLevelType w:val="hybridMultilevel"/>
    <w:tmpl w:val="C242082A"/>
    <w:lvl w:ilvl="0" w:tplc="94B0D130">
      <w:start w:val="1"/>
      <w:numFmt w:val="bullet"/>
      <w:lvlText w:val=""/>
      <w:lvlJc w:val="left"/>
      <w:pPr>
        <w:tabs>
          <w:tab w:val="num" w:pos="1967"/>
        </w:tabs>
        <w:ind w:left="1967"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59">
    <w:nsid w:val="69274A06"/>
    <w:multiLevelType w:val="hybridMultilevel"/>
    <w:tmpl w:val="C602DDE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0">
    <w:nsid w:val="694376A3"/>
    <w:multiLevelType w:val="hybridMultilevel"/>
    <w:tmpl w:val="5C2C9F6A"/>
    <w:lvl w:ilvl="0" w:tplc="68480B82">
      <w:start w:val="1"/>
      <w:numFmt w:val="bullet"/>
      <w:lvlText w:val=""/>
      <w:lvlJc w:val="left"/>
      <w:pPr>
        <w:tabs>
          <w:tab w:val="num" w:pos="1800"/>
        </w:tabs>
        <w:ind w:left="1800" w:hanging="360"/>
      </w:pPr>
      <w:rPr>
        <w:rFonts w:ascii="Symbol" w:hAnsi="Symbol" w:hint="default"/>
      </w:rPr>
    </w:lvl>
    <w:lvl w:ilvl="1" w:tplc="3B74446C">
      <w:start w:val="1"/>
      <w:numFmt w:val="decimal"/>
      <w:lvlText w:val="%2."/>
      <w:lvlJc w:val="left"/>
      <w:pPr>
        <w:tabs>
          <w:tab w:val="num" w:pos="1440"/>
        </w:tabs>
        <w:ind w:left="1440" w:hanging="360"/>
      </w:pPr>
      <w:rPr>
        <w:rFonts w:cs="Times New Roman" w:hint="default"/>
        <w:b/>
      </w:rPr>
    </w:lvl>
    <w:lvl w:ilvl="2" w:tplc="958231E2">
      <w:start w:val="1"/>
      <w:numFmt w:val="lowerRoman"/>
      <w:lvlText w:val="%3)"/>
      <w:lvlJc w:val="left"/>
      <w:pPr>
        <w:tabs>
          <w:tab w:val="num" w:pos="2520"/>
        </w:tabs>
        <w:ind w:left="2520" w:hanging="720"/>
      </w:pPr>
      <w:rPr>
        <w:rFonts w:cs="Times New Roman"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1">
    <w:nsid w:val="69BC15D7"/>
    <w:multiLevelType w:val="multilevel"/>
    <w:tmpl w:val="96384628"/>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nsid w:val="69D13787"/>
    <w:multiLevelType w:val="hybridMultilevel"/>
    <w:tmpl w:val="00A645F6"/>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3">
    <w:nsid w:val="6AAD412F"/>
    <w:multiLevelType w:val="hybridMultilevel"/>
    <w:tmpl w:val="DACA13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4">
    <w:nsid w:val="6AE527D5"/>
    <w:multiLevelType w:val="hybridMultilevel"/>
    <w:tmpl w:val="8BE66D2C"/>
    <w:lvl w:ilvl="0" w:tplc="68480B8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5">
    <w:nsid w:val="6B600F24"/>
    <w:multiLevelType w:val="hybridMultilevel"/>
    <w:tmpl w:val="2C24E3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6">
    <w:nsid w:val="6C1530A1"/>
    <w:multiLevelType w:val="hybridMultilevel"/>
    <w:tmpl w:val="9F88A508"/>
    <w:lvl w:ilvl="0" w:tplc="68480B82">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7">
    <w:nsid w:val="6C315E03"/>
    <w:multiLevelType w:val="hybridMultilevel"/>
    <w:tmpl w:val="38E8A330"/>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68480B82"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nsid w:val="6C9F52A3"/>
    <w:multiLevelType w:val="multilevel"/>
    <w:tmpl w:val="E2021FDA"/>
    <w:lvl w:ilvl="0">
      <w:start w:val="1"/>
      <w:numFmt w:val="decimal"/>
      <w:lvlText w:val="%1"/>
      <w:lvlJc w:val="left"/>
      <w:pPr>
        <w:ind w:left="360" w:hanging="360"/>
      </w:pPr>
      <w:rPr>
        <w:rFonts w:hint="default"/>
      </w:rPr>
    </w:lvl>
    <w:lvl w:ilvl="1">
      <w:start w:val="1"/>
      <w:numFmt w:val="decimal"/>
      <w:lvlText w:val="%1.%2"/>
      <w:lvlJc w:val="left"/>
      <w:pPr>
        <w:ind w:left="901" w:hanging="360"/>
      </w:pPr>
      <w:rPr>
        <w:rFonts w:hint="default"/>
      </w:rPr>
    </w:lvl>
    <w:lvl w:ilvl="2">
      <w:start w:val="1"/>
      <w:numFmt w:val="decimal"/>
      <w:lvlText w:val="%1.%2.%3"/>
      <w:lvlJc w:val="left"/>
      <w:pPr>
        <w:ind w:left="1802" w:hanging="720"/>
      </w:pPr>
      <w:rPr>
        <w:rFonts w:hint="default"/>
      </w:rPr>
    </w:lvl>
    <w:lvl w:ilvl="3">
      <w:start w:val="1"/>
      <w:numFmt w:val="decimal"/>
      <w:lvlText w:val="%1.%2.%3.%4"/>
      <w:lvlJc w:val="left"/>
      <w:pPr>
        <w:ind w:left="2343" w:hanging="720"/>
      </w:pPr>
      <w:rPr>
        <w:rFonts w:hint="default"/>
      </w:rPr>
    </w:lvl>
    <w:lvl w:ilvl="4">
      <w:start w:val="1"/>
      <w:numFmt w:val="decimal"/>
      <w:lvlText w:val="%1.%2.%3.%4.%5"/>
      <w:lvlJc w:val="left"/>
      <w:pPr>
        <w:ind w:left="3244" w:hanging="1080"/>
      </w:pPr>
      <w:rPr>
        <w:rFonts w:hint="default"/>
      </w:rPr>
    </w:lvl>
    <w:lvl w:ilvl="5">
      <w:start w:val="1"/>
      <w:numFmt w:val="decimal"/>
      <w:lvlText w:val="%1.%2.%3.%4.%5.%6"/>
      <w:lvlJc w:val="left"/>
      <w:pPr>
        <w:ind w:left="3785" w:hanging="1080"/>
      </w:pPr>
      <w:rPr>
        <w:rFonts w:hint="default"/>
      </w:rPr>
    </w:lvl>
    <w:lvl w:ilvl="6">
      <w:start w:val="1"/>
      <w:numFmt w:val="decimal"/>
      <w:lvlText w:val="%1.%2.%3.%4.%5.%6.%7"/>
      <w:lvlJc w:val="left"/>
      <w:pPr>
        <w:ind w:left="4686" w:hanging="1440"/>
      </w:pPr>
      <w:rPr>
        <w:rFonts w:hint="default"/>
      </w:rPr>
    </w:lvl>
    <w:lvl w:ilvl="7">
      <w:start w:val="1"/>
      <w:numFmt w:val="decimal"/>
      <w:lvlText w:val="%1.%2.%3.%4.%5.%6.%7.%8"/>
      <w:lvlJc w:val="left"/>
      <w:pPr>
        <w:ind w:left="5227" w:hanging="1440"/>
      </w:pPr>
      <w:rPr>
        <w:rFonts w:hint="default"/>
      </w:rPr>
    </w:lvl>
    <w:lvl w:ilvl="8">
      <w:start w:val="1"/>
      <w:numFmt w:val="decimal"/>
      <w:lvlText w:val="%1.%2.%3.%4.%5.%6.%7.%8.%9"/>
      <w:lvlJc w:val="left"/>
      <w:pPr>
        <w:ind w:left="6128" w:hanging="1800"/>
      </w:pPr>
      <w:rPr>
        <w:rFonts w:hint="default"/>
      </w:rPr>
    </w:lvl>
  </w:abstractNum>
  <w:abstractNum w:abstractNumId="169">
    <w:nsid w:val="6CB0785E"/>
    <w:multiLevelType w:val="hybridMultilevel"/>
    <w:tmpl w:val="25E2B9DC"/>
    <w:lvl w:ilvl="0" w:tplc="68480B82">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0">
    <w:nsid w:val="6DCC0786"/>
    <w:multiLevelType w:val="hybridMultilevel"/>
    <w:tmpl w:val="95741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6ED22D08"/>
    <w:multiLevelType w:val="hybridMultilevel"/>
    <w:tmpl w:val="7508453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68480B82">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2">
    <w:nsid w:val="6FCF1C77"/>
    <w:multiLevelType w:val="hybridMultilevel"/>
    <w:tmpl w:val="617C2BE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73">
    <w:nsid w:val="6FFB4682"/>
    <w:multiLevelType w:val="hybridMultilevel"/>
    <w:tmpl w:val="83408D48"/>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4">
    <w:nsid w:val="70442D7A"/>
    <w:multiLevelType w:val="hybridMultilevel"/>
    <w:tmpl w:val="CC4AD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704D1183"/>
    <w:multiLevelType w:val="hybridMultilevel"/>
    <w:tmpl w:val="646E4D76"/>
    <w:lvl w:ilvl="0" w:tplc="081EABE0">
      <w:start w:val="1"/>
      <w:numFmt w:val="bullet"/>
      <w:lvlText w:val=""/>
      <w:lvlJc w:val="left"/>
      <w:pPr>
        <w:tabs>
          <w:tab w:val="num" w:pos="360"/>
        </w:tabs>
        <w:ind w:left="360" w:hanging="360"/>
      </w:pPr>
      <w:rPr>
        <w:rFonts w:ascii="Symbol" w:hAnsi="Symbol" w:hint="default"/>
        <w:color w:val="auto"/>
      </w:rPr>
    </w:lvl>
    <w:lvl w:ilvl="1" w:tplc="6C14CCDC">
      <w:start w:val="1"/>
      <w:numFmt w:val="decimal"/>
      <w:lvlText w:val="%2."/>
      <w:lvlJc w:val="left"/>
      <w:pPr>
        <w:tabs>
          <w:tab w:val="num" w:pos="901"/>
        </w:tabs>
        <w:ind w:left="901" w:hanging="360"/>
      </w:pPr>
      <w:rPr>
        <w:rFonts w:ascii="Times New Roman" w:eastAsia="Times New Roman" w:hAnsi="Times New Roman" w:cs="Courier New"/>
      </w:rPr>
    </w:lvl>
    <w:lvl w:ilvl="2" w:tplc="06D6B4EC">
      <w:start w:val="1"/>
      <w:numFmt w:val="decimal"/>
      <w:lvlText w:val="%3)"/>
      <w:lvlJc w:val="left"/>
      <w:pPr>
        <w:ind w:left="1621" w:hanging="360"/>
      </w:pPr>
      <w:rPr>
        <w:rFonts w:hint="default"/>
      </w:rPr>
    </w:lvl>
    <w:lvl w:ilvl="3" w:tplc="04190001" w:tentative="1">
      <w:start w:val="1"/>
      <w:numFmt w:val="bullet"/>
      <w:lvlText w:val=""/>
      <w:lvlJc w:val="left"/>
      <w:pPr>
        <w:tabs>
          <w:tab w:val="num" w:pos="2341"/>
        </w:tabs>
        <w:ind w:left="2341" w:hanging="360"/>
      </w:pPr>
      <w:rPr>
        <w:rFonts w:ascii="Symbol" w:hAnsi="Symbol" w:hint="default"/>
      </w:rPr>
    </w:lvl>
    <w:lvl w:ilvl="4" w:tplc="04190003" w:tentative="1">
      <w:start w:val="1"/>
      <w:numFmt w:val="bullet"/>
      <w:lvlText w:val="o"/>
      <w:lvlJc w:val="left"/>
      <w:pPr>
        <w:tabs>
          <w:tab w:val="num" w:pos="3061"/>
        </w:tabs>
        <w:ind w:left="3061" w:hanging="360"/>
      </w:pPr>
      <w:rPr>
        <w:rFonts w:ascii="Courier New" w:hAnsi="Courier New" w:cs="Courier New" w:hint="default"/>
      </w:rPr>
    </w:lvl>
    <w:lvl w:ilvl="5" w:tplc="04190005" w:tentative="1">
      <w:start w:val="1"/>
      <w:numFmt w:val="bullet"/>
      <w:lvlText w:val=""/>
      <w:lvlJc w:val="left"/>
      <w:pPr>
        <w:tabs>
          <w:tab w:val="num" w:pos="3781"/>
        </w:tabs>
        <w:ind w:left="3781" w:hanging="360"/>
      </w:pPr>
      <w:rPr>
        <w:rFonts w:ascii="Wingdings" w:hAnsi="Wingdings" w:hint="default"/>
      </w:rPr>
    </w:lvl>
    <w:lvl w:ilvl="6" w:tplc="04190001" w:tentative="1">
      <w:start w:val="1"/>
      <w:numFmt w:val="bullet"/>
      <w:lvlText w:val=""/>
      <w:lvlJc w:val="left"/>
      <w:pPr>
        <w:tabs>
          <w:tab w:val="num" w:pos="4501"/>
        </w:tabs>
        <w:ind w:left="4501" w:hanging="360"/>
      </w:pPr>
      <w:rPr>
        <w:rFonts w:ascii="Symbol" w:hAnsi="Symbol" w:hint="default"/>
      </w:rPr>
    </w:lvl>
    <w:lvl w:ilvl="7" w:tplc="04190003" w:tentative="1">
      <w:start w:val="1"/>
      <w:numFmt w:val="bullet"/>
      <w:lvlText w:val="o"/>
      <w:lvlJc w:val="left"/>
      <w:pPr>
        <w:tabs>
          <w:tab w:val="num" w:pos="5221"/>
        </w:tabs>
        <w:ind w:left="5221" w:hanging="360"/>
      </w:pPr>
      <w:rPr>
        <w:rFonts w:ascii="Courier New" w:hAnsi="Courier New" w:cs="Courier New" w:hint="default"/>
      </w:rPr>
    </w:lvl>
    <w:lvl w:ilvl="8" w:tplc="04190005" w:tentative="1">
      <w:start w:val="1"/>
      <w:numFmt w:val="bullet"/>
      <w:lvlText w:val=""/>
      <w:lvlJc w:val="left"/>
      <w:pPr>
        <w:tabs>
          <w:tab w:val="num" w:pos="5941"/>
        </w:tabs>
        <w:ind w:left="5941" w:hanging="360"/>
      </w:pPr>
      <w:rPr>
        <w:rFonts w:ascii="Wingdings" w:hAnsi="Wingdings" w:hint="default"/>
      </w:rPr>
    </w:lvl>
  </w:abstractNum>
  <w:abstractNum w:abstractNumId="176">
    <w:nsid w:val="706D5B16"/>
    <w:multiLevelType w:val="hybridMultilevel"/>
    <w:tmpl w:val="315E729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nsid w:val="70DB3FD7"/>
    <w:multiLevelType w:val="hybridMultilevel"/>
    <w:tmpl w:val="96CC8BB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nsid w:val="71035DDA"/>
    <w:multiLevelType w:val="hybridMultilevel"/>
    <w:tmpl w:val="84D2E68C"/>
    <w:lvl w:ilvl="0" w:tplc="94B0D130">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723101B2"/>
    <w:multiLevelType w:val="hybridMultilevel"/>
    <w:tmpl w:val="42A8B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280657D"/>
    <w:multiLevelType w:val="hybridMultilevel"/>
    <w:tmpl w:val="4D6EFE20"/>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nsid w:val="7283614E"/>
    <w:multiLevelType w:val="hybridMultilevel"/>
    <w:tmpl w:val="AF12B334"/>
    <w:lvl w:ilvl="0" w:tplc="68480B8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2">
    <w:nsid w:val="733469BC"/>
    <w:multiLevelType w:val="multilevel"/>
    <w:tmpl w:val="75887642"/>
    <w:lvl w:ilvl="0">
      <w:start w:val="8"/>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nsid w:val="73583EEC"/>
    <w:multiLevelType w:val="hybridMultilevel"/>
    <w:tmpl w:val="9FE828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4">
    <w:nsid w:val="73943E01"/>
    <w:multiLevelType w:val="hybridMultilevel"/>
    <w:tmpl w:val="DAD018C6"/>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5">
    <w:nsid w:val="75934D21"/>
    <w:multiLevelType w:val="hybridMultilevel"/>
    <w:tmpl w:val="8446EBD8"/>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6">
    <w:nsid w:val="766B2E70"/>
    <w:multiLevelType w:val="hybridMultilevel"/>
    <w:tmpl w:val="00B6A0AE"/>
    <w:lvl w:ilvl="0" w:tplc="514895EC">
      <w:start w:val="1"/>
      <w:numFmt w:val="bullet"/>
      <w:lvlText w:val=""/>
      <w:lvlJc w:val="left"/>
      <w:pPr>
        <w:ind w:left="-207" w:hanging="360"/>
      </w:pPr>
      <w:rPr>
        <w:rFonts w:ascii="Symbol" w:eastAsia="Times New Roman" w:hAnsi="Symbol"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87">
    <w:nsid w:val="7679462D"/>
    <w:multiLevelType w:val="hybridMultilevel"/>
    <w:tmpl w:val="C9D0A4E6"/>
    <w:lvl w:ilvl="0" w:tplc="3702BE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8">
    <w:nsid w:val="76BF4C52"/>
    <w:multiLevelType w:val="hybridMultilevel"/>
    <w:tmpl w:val="727ED0F4"/>
    <w:lvl w:ilvl="0" w:tplc="68480B82">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hint="default"/>
      </w:rPr>
    </w:lvl>
    <w:lvl w:ilvl="2" w:tplc="04190005">
      <w:start w:val="1"/>
      <w:numFmt w:val="bullet"/>
      <w:lvlText w:val=""/>
      <w:lvlJc w:val="left"/>
      <w:pPr>
        <w:tabs>
          <w:tab w:val="num" w:pos="540"/>
        </w:tabs>
        <w:ind w:left="540" w:hanging="360"/>
      </w:pPr>
      <w:rPr>
        <w:rFonts w:ascii="Wingdings" w:hAnsi="Wingdings" w:hint="default"/>
      </w:rPr>
    </w:lvl>
    <w:lvl w:ilvl="3" w:tplc="04190001">
      <w:start w:val="1"/>
      <w:numFmt w:val="bullet"/>
      <w:lvlText w:val=""/>
      <w:lvlJc w:val="left"/>
      <w:pPr>
        <w:tabs>
          <w:tab w:val="num" w:pos="1260"/>
        </w:tabs>
        <w:ind w:left="1260" w:hanging="360"/>
      </w:pPr>
      <w:rPr>
        <w:rFonts w:ascii="Symbol" w:hAnsi="Symbol" w:hint="default"/>
      </w:rPr>
    </w:lvl>
    <w:lvl w:ilvl="4" w:tplc="04190003">
      <w:start w:val="1"/>
      <w:numFmt w:val="bullet"/>
      <w:lvlText w:val="o"/>
      <w:lvlJc w:val="left"/>
      <w:pPr>
        <w:tabs>
          <w:tab w:val="num" w:pos="1980"/>
        </w:tabs>
        <w:ind w:left="1980" w:hanging="360"/>
      </w:pPr>
      <w:rPr>
        <w:rFonts w:ascii="Courier New" w:hAnsi="Courier New" w:hint="default"/>
      </w:rPr>
    </w:lvl>
    <w:lvl w:ilvl="5" w:tplc="04190005">
      <w:start w:val="1"/>
      <w:numFmt w:val="bullet"/>
      <w:lvlText w:val=""/>
      <w:lvlJc w:val="left"/>
      <w:pPr>
        <w:tabs>
          <w:tab w:val="num" w:pos="2700"/>
        </w:tabs>
        <w:ind w:left="2700" w:hanging="360"/>
      </w:pPr>
      <w:rPr>
        <w:rFonts w:ascii="Wingdings" w:hAnsi="Wingdings" w:hint="default"/>
      </w:rPr>
    </w:lvl>
    <w:lvl w:ilvl="6" w:tplc="04190001">
      <w:start w:val="1"/>
      <w:numFmt w:val="bullet"/>
      <w:lvlText w:val=""/>
      <w:lvlJc w:val="left"/>
      <w:pPr>
        <w:tabs>
          <w:tab w:val="num" w:pos="3420"/>
        </w:tabs>
        <w:ind w:left="3420" w:hanging="360"/>
      </w:pPr>
      <w:rPr>
        <w:rFonts w:ascii="Symbol" w:hAnsi="Symbol" w:hint="default"/>
      </w:rPr>
    </w:lvl>
    <w:lvl w:ilvl="7" w:tplc="04190003">
      <w:start w:val="1"/>
      <w:numFmt w:val="bullet"/>
      <w:lvlText w:val="o"/>
      <w:lvlJc w:val="left"/>
      <w:pPr>
        <w:tabs>
          <w:tab w:val="num" w:pos="4140"/>
        </w:tabs>
        <w:ind w:left="4140" w:hanging="360"/>
      </w:pPr>
      <w:rPr>
        <w:rFonts w:ascii="Courier New" w:hAnsi="Courier New" w:hint="default"/>
      </w:rPr>
    </w:lvl>
    <w:lvl w:ilvl="8" w:tplc="04190005">
      <w:start w:val="1"/>
      <w:numFmt w:val="bullet"/>
      <w:lvlText w:val=""/>
      <w:lvlJc w:val="left"/>
      <w:pPr>
        <w:tabs>
          <w:tab w:val="num" w:pos="4860"/>
        </w:tabs>
        <w:ind w:left="4860" w:hanging="360"/>
      </w:pPr>
      <w:rPr>
        <w:rFonts w:ascii="Wingdings" w:hAnsi="Wingdings" w:hint="default"/>
      </w:rPr>
    </w:lvl>
  </w:abstractNum>
  <w:abstractNum w:abstractNumId="189">
    <w:nsid w:val="76CD6FF6"/>
    <w:multiLevelType w:val="hybridMultilevel"/>
    <w:tmpl w:val="074A09C6"/>
    <w:lvl w:ilvl="0" w:tplc="04190001">
      <w:start w:val="1"/>
      <w:numFmt w:val="bullet"/>
      <w:lvlText w:val=""/>
      <w:lvlJc w:val="left"/>
      <w:pPr>
        <w:ind w:left="1275" w:hanging="360"/>
      </w:pPr>
      <w:rPr>
        <w:rFonts w:ascii="Symbol" w:hAnsi="Symbol" w:hint="default"/>
      </w:rPr>
    </w:lvl>
    <w:lvl w:ilvl="1" w:tplc="04190003" w:tentative="1">
      <w:start w:val="1"/>
      <w:numFmt w:val="bullet"/>
      <w:lvlText w:val="o"/>
      <w:lvlJc w:val="left"/>
      <w:pPr>
        <w:ind w:left="1995" w:hanging="360"/>
      </w:pPr>
      <w:rPr>
        <w:rFonts w:ascii="Courier New" w:hAnsi="Courier New" w:cs="Courier New" w:hint="default"/>
      </w:rPr>
    </w:lvl>
    <w:lvl w:ilvl="2" w:tplc="04190005" w:tentative="1">
      <w:start w:val="1"/>
      <w:numFmt w:val="bullet"/>
      <w:lvlText w:val=""/>
      <w:lvlJc w:val="left"/>
      <w:pPr>
        <w:ind w:left="2715" w:hanging="360"/>
      </w:pPr>
      <w:rPr>
        <w:rFonts w:ascii="Wingdings" w:hAnsi="Wingdings" w:hint="default"/>
      </w:rPr>
    </w:lvl>
    <w:lvl w:ilvl="3" w:tplc="04190001" w:tentative="1">
      <w:start w:val="1"/>
      <w:numFmt w:val="bullet"/>
      <w:lvlText w:val=""/>
      <w:lvlJc w:val="left"/>
      <w:pPr>
        <w:ind w:left="3435" w:hanging="360"/>
      </w:pPr>
      <w:rPr>
        <w:rFonts w:ascii="Symbol" w:hAnsi="Symbol" w:hint="default"/>
      </w:rPr>
    </w:lvl>
    <w:lvl w:ilvl="4" w:tplc="04190003" w:tentative="1">
      <w:start w:val="1"/>
      <w:numFmt w:val="bullet"/>
      <w:lvlText w:val="o"/>
      <w:lvlJc w:val="left"/>
      <w:pPr>
        <w:ind w:left="4155" w:hanging="360"/>
      </w:pPr>
      <w:rPr>
        <w:rFonts w:ascii="Courier New" w:hAnsi="Courier New" w:cs="Courier New" w:hint="default"/>
      </w:rPr>
    </w:lvl>
    <w:lvl w:ilvl="5" w:tplc="04190005" w:tentative="1">
      <w:start w:val="1"/>
      <w:numFmt w:val="bullet"/>
      <w:lvlText w:val=""/>
      <w:lvlJc w:val="left"/>
      <w:pPr>
        <w:ind w:left="4875" w:hanging="360"/>
      </w:pPr>
      <w:rPr>
        <w:rFonts w:ascii="Wingdings" w:hAnsi="Wingdings" w:hint="default"/>
      </w:rPr>
    </w:lvl>
    <w:lvl w:ilvl="6" w:tplc="04190001" w:tentative="1">
      <w:start w:val="1"/>
      <w:numFmt w:val="bullet"/>
      <w:lvlText w:val=""/>
      <w:lvlJc w:val="left"/>
      <w:pPr>
        <w:ind w:left="5595" w:hanging="360"/>
      </w:pPr>
      <w:rPr>
        <w:rFonts w:ascii="Symbol" w:hAnsi="Symbol" w:hint="default"/>
      </w:rPr>
    </w:lvl>
    <w:lvl w:ilvl="7" w:tplc="04190003" w:tentative="1">
      <w:start w:val="1"/>
      <w:numFmt w:val="bullet"/>
      <w:lvlText w:val="o"/>
      <w:lvlJc w:val="left"/>
      <w:pPr>
        <w:ind w:left="6315" w:hanging="360"/>
      </w:pPr>
      <w:rPr>
        <w:rFonts w:ascii="Courier New" w:hAnsi="Courier New" w:cs="Courier New" w:hint="default"/>
      </w:rPr>
    </w:lvl>
    <w:lvl w:ilvl="8" w:tplc="04190005" w:tentative="1">
      <w:start w:val="1"/>
      <w:numFmt w:val="bullet"/>
      <w:lvlText w:val=""/>
      <w:lvlJc w:val="left"/>
      <w:pPr>
        <w:ind w:left="7035" w:hanging="360"/>
      </w:pPr>
      <w:rPr>
        <w:rFonts w:ascii="Wingdings" w:hAnsi="Wingdings" w:hint="default"/>
      </w:rPr>
    </w:lvl>
  </w:abstractNum>
  <w:abstractNum w:abstractNumId="190">
    <w:nsid w:val="77D33334"/>
    <w:multiLevelType w:val="hybridMultilevel"/>
    <w:tmpl w:val="0FB2A366"/>
    <w:lvl w:ilvl="0" w:tplc="23F03BC2">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1">
    <w:nsid w:val="787B481F"/>
    <w:multiLevelType w:val="multilevel"/>
    <w:tmpl w:val="2B5858C6"/>
    <w:lvl w:ilvl="0">
      <w:start w:val="7"/>
      <w:numFmt w:val="decimal"/>
      <w:lvlText w:val="%1."/>
      <w:lvlJc w:val="left"/>
      <w:pPr>
        <w:tabs>
          <w:tab w:val="num" w:pos="360"/>
        </w:tabs>
        <w:ind w:left="360" w:hanging="360"/>
      </w:pPr>
      <w:rPr>
        <w:rFonts w:cs="Times New Roman" w:hint="default"/>
        <w:i w:val="0"/>
        <w:iCs w:val="0"/>
        <w:color w:val="auto"/>
      </w:rPr>
    </w:lvl>
    <w:lvl w:ilvl="1">
      <w:start w:val="1"/>
      <w:numFmt w:val="decimal"/>
      <w:lvlText w:val="%1.%2."/>
      <w:lvlJc w:val="left"/>
      <w:pPr>
        <w:tabs>
          <w:tab w:val="num" w:pos="360"/>
        </w:tabs>
        <w:ind w:left="360" w:hanging="360"/>
      </w:pPr>
      <w:rPr>
        <w:rFonts w:cs="Times New Roman" w:hint="default"/>
        <w:i w:val="0"/>
        <w:iCs w:val="0"/>
        <w:color w:val="auto"/>
      </w:rPr>
    </w:lvl>
    <w:lvl w:ilvl="2">
      <w:start w:val="1"/>
      <w:numFmt w:val="decimal"/>
      <w:lvlText w:val="%1.%2.%3."/>
      <w:lvlJc w:val="left"/>
      <w:pPr>
        <w:tabs>
          <w:tab w:val="num" w:pos="720"/>
        </w:tabs>
        <w:ind w:left="720" w:hanging="720"/>
      </w:pPr>
      <w:rPr>
        <w:rFonts w:cs="Times New Roman" w:hint="default"/>
        <w:i w:val="0"/>
        <w:iCs w:val="0"/>
        <w:color w:val="auto"/>
      </w:rPr>
    </w:lvl>
    <w:lvl w:ilvl="3">
      <w:start w:val="1"/>
      <w:numFmt w:val="bullet"/>
      <w:lvlText w:val=""/>
      <w:lvlJc w:val="left"/>
      <w:pPr>
        <w:tabs>
          <w:tab w:val="num" w:pos="360"/>
        </w:tabs>
        <w:ind w:left="360" w:hanging="360"/>
      </w:pPr>
      <w:rPr>
        <w:rFonts w:ascii="Symbol" w:hAnsi="Symbol" w:hint="default"/>
        <w:i w:val="0"/>
        <w:color w:val="auto"/>
      </w:rPr>
    </w:lvl>
    <w:lvl w:ilvl="4">
      <w:start w:val="1"/>
      <w:numFmt w:val="decimal"/>
      <w:lvlText w:val="%1.%2.%3.%4.%5."/>
      <w:lvlJc w:val="left"/>
      <w:pPr>
        <w:tabs>
          <w:tab w:val="num" w:pos="1080"/>
        </w:tabs>
        <w:ind w:left="1080" w:hanging="1080"/>
      </w:pPr>
      <w:rPr>
        <w:rFonts w:cs="Times New Roman" w:hint="default"/>
        <w:i w:val="0"/>
        <w:iCs w:val="0"/>
        <w:color w:val="auto"/>
      </w:rPr>
    </w:lvl>
    <w:lvl w:ilvl="5">
      <w:start w:val="1"/>
      <w:numFmt w:val="decimal"/>
      <w:lvlText w:val="%1.%2.%3.%4.%5.%6."/>
      <w:lvlJc w:val="left"/>
      <w:pPr>
        <w:tabs>
          <w:tab w:val="num" w:pos="1080"/>
        </w:tabs>
        <w:ind w:left="1080" w:hanging="1080"/>
      </w:pPr>
      <w:rPr>
        <w:rFonts w:cs="Times New Roman" w:hint="default"/>
        <w:i w:val="0"/>
        <w:iCs w:val="0"/>
        <w:color w:val="auto"/>
      </w:rPr>
    </w:lvl>
    <w:lvl w:ilvl="6">
      <w:start w:val="1"/>
      <w:numFmt w:val="decimal"/>
      <w:lvlText w:val="%1.%2.%3.%4.%5.%6.%7."/>
      <w:lvlJc w:val="left"/>
      <w:pPr>
        <w:tabs>
          <w:tab w:val="num" w:pos="1440"/>
        </w:tabs>
        <w:ind w:left="1440" w:hanging="1440"/>
      </w:pPr>
      <w:rPr>
        <w:rFonts w:cs="Times New Roman" w:hint="default"/>
        <w:i w:val="0"/>
        <w:iCs w:val="0"/>
        <w:color w:val="auto"/>
      </w:rPr>
    </w:lvl>
    <w:lvl w:ilvl="7">
      <w:start w:val="1"/>
      <w:numFmt w:val="decimal"/>
      <w:lvlText w:val="%1.%2.%3.%4.%5.%6.%7.%8."/>
      <w:lvlJc w:val="left"/>
      <w:pPr>
        <w:tabs>
          <w:tab w:val="num" w:pos="1440"/>
        </w:tabs>
        <w:ind w:left="1440" w:hanging="1440"/>
      </w:pPr>
      <w:rPr>
        <w:rFonts w:cs="Times New Roman" w:hint="default"/>
        <w:i w:val="0"/>
        <w:iCs w:val="0"/>
        <w:color w:val="auto"/>
      </w:rPr>
    </w:lvl>
    <w:lvl w:ilvl="8">
      <w:start w:val="1"/>
      <w:numFmt w:val="decimal"/>
      <w:lvlText w:val="%1.%2.%3.%4.%5.%6.%7.%8.%9."/>
      <w:lvlJc w:val="left"/>
      <w:pPr>
        <w:tabs>
          <w:tab w:val="num" w:pos="1800"/>
        </w:tabs>
        <w:ind w:left="1800" w:hanging="1800"/>
      </w:pPr>
      <w:rPr>
        <w:rFonts w:cs="Times New Roman" w:hint="default"/>
        <w:i w:val="0"/>
        <w:iCs w:val="0"/>
        <w:color w:val="auto"/>
      </w:rPr>
    </w:lvl>
  </w:abstractNum>
  <w:abstractNum w:abstractNumId="192">
    <w:nsid w:val="79255ED2"/>
    <w:multiLevelType w:val="multilevel"/>
    <w:tmpl w:val="A4A833B8"/>
    <w:lvl w:ilvl="0">
      <w:start w:val="1"/>
      <w:numFmt w:val="decimal"/>
      <w:lvlText w:val="%1."/>
      <w:lvlJc w:val="left"/>
      <w:pPr>
        <w:tabs>
          <w:tab w:val="num" w:pos="1981"/>
        </w:tabs>
        <w:ind w:left="1981" w:hanging="360"/>
      </w:pPr>
      <w:rPr>
        <w:rFonts w:cs="Times New Roman"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2341" w:hanging="720"/>
      </w:pPr>
      <w:rPr>
        <w:rFonts w:hint="default"/>
        <w:b w:val="0"/>
        <w:i w:val="0"/>
        <w:u w:val="none"/>
      </w:rPr>
    </w:lvl>
    <w:lvl w:ilvl="3">
      <w:start w:val="1"/>
      <w:numFmt w:val="decimal"/>
      <w:isLgl/>
      <w:lvlText w:val="%1.%2.%3.%4."/>
      <w:lvlJc w:val="left"/>
      <w:pPr>
        <w:ind w:left="2341" w:hanging="720"/>
      </w:pPr>
      <w:rPr>
        <w:rFonts w:hint="default"/>
        <w:b w:val="0"/>
        <w:u w:val="single"/>
      </w:rPr>
    </w:lvl>
    <w:lvl w:ilvl="4">
      <w:start w:val="1"/>
      <w:numFmt w:val="decimal"/>
      <w:isLgl/>
      <w:lvlText w:val="%1.%2.%3.%4.%5."/>
      <w:lvlJc w:val="left"/>
      <w:pPr>
        <w:ind w:left="2701" w:hanging="1080"/>
      </w:pPr>
      <w:rPr>
        <w:rFonts w:hint="default"/>
        <w:b w:val="0"/>
        <w:u w:val="single"/>
      </w:rPr>
    </w:lvl>
    <w:lvl w:ilvl="5">
      <w:start w:val="1"/>
      <w:numFmt w:val="decimal"/>
      <w:isLgl/>
      <w:lvlText w:val="%1.%2.%3.%4.%5.%6."/>
      <w:lvlJc w:val="left"/>
      <w:pPr>
        <w:ind w:left="2701" w:hanging="1080"/>
      </w:pPr>
      <w:rPr>
        <w:rFonts w:hint="default"/>
        <w:b w:val="0"/>
        <w:u w:val="single"/>
      </w:rPr>
    </w:lvl>
    <w:lvl w:ilvl="6">
      <w:start w:val="1"/>
      <w:numFmt w:val="decimal"/>
      <w:isLgl/>
      <w:lvlText w:val="%1.%2.%3.%4.%5.%6.%7."/>
      <w:lvlJc w:val="left"/>
      <w:pPr>
        <w:ind w:left="3061" w:hanging="1440"/>
      </w:pPr>
      <w:rPr>
        <w:rFonts w:hint="default"/>
        <w:b w:val="0"/>
        <w:u w:val="single"/>
      </w:rPr>
    </w:lvl>
    <w:lvl w:ilvl="7">
      <w:start w:val="1"/>
      <w:numFmt w:val="decimal"/>
      <w:isLgl/>
      <w:lvlText w:val="%1.%2.%3.%4.%5.%6.%7.%8."/>
      <w:lvlJc w:val="left"/>
      <w:pPr>
        <w:ind w:left="3061" w:hanging="1440"/>
      </w:pPr>
      <w:rPr>
        <w:rFonts w:hint="default"/>
        <w:b w:val="0"/>
        <w:u w:val="single"/>
      </w:rPr>
    </w:lvl>
    <w:lvl w:ilvl="8">
      <w:start w:val="1"/>
      <w:numFmt w:val="decimal"/>
      <w:isLgl/>
      <w:lvlText w:val="%1.%2.%3.%4.%5.%6.%7.%8.%9."/>
      <w:lvlJc w:val="left"/>
      <w:pPr>
        <w:ind w:left="3421" w:hanging="1800"/>
      </w:pPr>
      <w:rPr>
        <w:rFonts w:hint="default"/>
        <w:b w:val="0"/>
        <w:u w:val="single"/>
      </w:rPr>
    </w:lvl>
  </w:abstractNum>
  <w:abstractNum w:abstractNumId="193">
    <w:nsid w:val="7BB81F99"/>
    <w:multiLevelType w:val="multilevel"/>
    <w:tmpl w:val="C7D0FD3A"/>
    <w:lvl w:ilvl="0">
      <w:start w:val="2"/>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4">
    <w:nsid w:val="7CD07AF9"/>
    <w:multiLevelType w:val="hybridMultilevel"/>
    <w:tmpl w:val="0E54FAD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541"/>
        </w:tabs>
        <w:ind w:left="541" w:hanging="360"/>
      </w:pPr>
    </w:lvl>
    <w:lvl w:ilvl="2" w:tplc="0419001B" w:tentative="1">
      <w:start w:val="1"/>
      <w:numFmt w:val="lowerRoman"/>
      <w:lvlText w:val="%3."/>
      <w:lvlJc w:val="right"/>
      <w:pPr>
        <w:tabs>
          <w:tab w:val="num" w:pos="1261"/>
        </w:tabs>
        <w:ind w:left="1261" w:hanging="180"/>
      </w:pPr>
    </w:lvl>
    <w:lvl w:ilvl="3" w:tplc="0419000F" w:tentative="1">
      <w:start w:val="1"/>
      <w:numFmt w:val="decimal"/>
      <w:lvlText w:val="%4."/>
      <w:lvlJc w:val="left"/>
      <w:pPr>
        <w:tabs>
          <w:tab w:val="num" w:pos="1981"/>
        </w:tabs>
        <w:ind w:left="1981" w:hanging="360"/>
      </w:pPr>
    </w:lvl>
    <w:lvl w:ilvl="4" w:tplc="04190019" w:tentative="1">
      <w:start w:val="1"/>
      <w:numFmt w:val="lowerLetter"/>
      <w:lvlText w:val="%5."/>
      <w:lvlJc w:val="left"/>
      <w:pPr>
        <w:tabs>
          <w:tab w:val="num" w:pos="2701"/>
        </w:tabs>
        <w:ind w:left="2701" w:hanging="360"/>
      </w:pPr>
    </w:lvl>
    <w:lvl w:ilvl="5" w:tplc="0419001B" w:tentative="1">
      <w:start w:val="1"/>
      <w:numFmt w:val="lowerRoman"/>
      <w:lvlText w:val="%6."/>
      <w:lvlJc w:val="right"/>
      <w:pPr>
        <w:tabs>
          <w:tab w:val="num" w:pos="3421"/>
        </w:tabs>
        <w:ind w:left="3421" w:hanging="180"/>
      </w:pPr>
    </w:lvl>
    <w:lvl w:ilvl="6" w:tplc="0419000F" w:tentative="1">
      <w:start w:val="1"/>
      <w:numFmt w:val="decimal"/>
      <w:lvlText w:val="%7."/>
      <w:lvlJc w:val="left"/>
      <w:pPr>
        <w:tabs>
          <w:tab w:val="num" w:pos="4141"/>
        </w:tabs>
        <w:ind w:left="4141" w:hanging="360"/>
      </w:pPr>
    </w:lvl>
    <w:lvl w:ilvl="7" w:tplc="04190019" w:tentative="1">
      <w:start w:val="1"/>
      <w:numFmt w:val="lowerLetter"/>
      <w:lvlText w:val="%8."/>
      <w:lvlJc w:val="left"/>
      <w:pPr>
        <w:tabs>
          <w:tab w:val="num" w:pos="4861"/>
        </w:tabs>
        <w:ind w:left="4861" w:hanging="360"/>
      </w:pPr>
    </w:lvl>
    <w:lvl w:ilvl="8" w:tplc="0419001B" w:tentative="1">
      <w:start w:val="1"/>
      <w:numFmt w:val="lowerRoman"/>
      <w:lvlText w:val="%9."/>
      <w:lvlJc w:val="right"/>
      <w:pPr>
        <w:tabs>
          <w:tab w:val="num" w:pos="5581"/>
        </w:tabs>
        <w:ind w:left="5581" w:hanging="180"/>
      </w:pPr>
    </w:lvl>
  </w:abstractNum>
  <w:abstractNum w:abstractNumId="195">
    <w:nsid w:val="7D6B4107"/>
    <w:multiLevelType w:val="multilevel"/>
    <w:tmpl w:val="35742EF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nsid w:val="7D921B23"/>
    <w:multiLevelType w:val="hybridMultilevel"/>
    <w:tmpl w:val="6C4C2D26"/>
    <w:lvl w:ilvl="0" w:tplc="04190001">
      <w:start w:val="1"/>
      <w:numFmt w:val="bullet"/>
      <w:lvlText w:val=""/>
      <w:lvlJc w:val="left"/>
      <w:pPr>
        <w:ind w:left="1665" w:hanging="360"/>
      </w:pPr>
      <w:rPr>
        <w:rFonts w:ascii="Symbol" w:hAnsi="Symbol" w:hint="default"/>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197">
    <w:nsid w:val="7DD52E33"/>
    <w:multiLevelType w:val="multilevel"/>
    <w:tmpl w:val="507E82A8"/>
    <w:lvl w:ilvl="0">
      <w:start w:val="1"/>
      <w:numFmt w:val="decimal"/>
      <w:suff w:val="nothing"/>
      <w:lvlText w:val="%1."/>
      <w:lvlJc w:val="left"/>
      <w:rPr>
        <w:rFonts w:ascii="Times New Roman" w:hAnsi="Times New Roman" w:cs="Times New Roman" w:hint="default"/>
        <w:b/>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1.%2.%3.%4."/>
      <w:lvlJc w:val="left"/>
      <w:rPr>
        <w:rFonts w:cs="Times New Roman" w:hint="default"/>
      </w:rPr>
    </w:lvl>
    <w:lvl w:ilvl="4">
      <w:start w:val="1"/>
      <w:numFmt w:val="decimal"/>
      <w:suff w:val="nothing"/>
      <w:lvlText w:val="%1.%2.%3.%4.%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98">
    <w:nsid w:val="7E6F3DE8"/>
    <w:multiLevelType w:val="hybridMultilevel"/>
    <w:tmpl w:val="405EB0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nsid w:val="7ED61E12"/>
    <w:multiLevelType w:val="hybridMultilevel"/>
    <w:tmpl w:val="868890B8"/>
    <w:lvl w:ilvl="0" w:tplc="3702B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5"/>
  </w:num>
  <w:num w:numId="2">
    <w:abstractNumId w:val="155"/>
  </w:num>
  <w:num w:numId="3">
    <w:abstractNumId w:val="134"/>
  </w:num>
  <w:num w:numId="4">
    <w:abstractNumId w:val="18"/>
  </w:num>
  <w:num w:numId="5">
    <w:abstractNumId w:val="171"/>
  </w:num>
  <w:num w:numId="6">
    <w:abstractNumId w:val="26"/>
  </w:num>
  <w:num w:numId="7">
    <w:abstractNumId w:val="181"/>
  </w:num>
  <w:num w:numId="8">
    <w:abstractNumId w:val="44"/>
  </w:num>
  <w:num w:numId="9">
    <w:abstractNumId w:val="107"/>
  </w:num>
  <w:num w:numId="10">
    <w:abstractNumId w:val="164"/>
  </w:num>
  <w:num w:numId="11">
    <w:abstractNumId w:val="91"/>
  </w:num>
  <w:num w:numId="12">
    <w:abstractNumId w:val="34"/>
  </w:num>
  <w:num w:numId="13">
    <w:abstractNumId w:val="160"/>
  </w:num>
  <w:num w:numId="14">
    <w:abstractNumId w:val="166"/>
  </w:num>
  <w:num w:numId="15">
    <w:abstractNumId w:val="63"/>
  </w:num>
  <w:num w:numId="16">
    <w:abstractNumId w:val="162"/>
  </w:num>
  <w:num w:numId="17">
    <w:abstractNumId w:val="103"/>
  </w:num>
  <w:num w:numId="18">
    <w:abstractNumId w:val="32"/>
  </w:num>
  <w:num w:numId="19">
    <w:abstractNumId w:val="19"/>
  </w:num>
  <w:num w:numId="20">
    <w:abstractNumId w:val="193"/>
  </w:num>
  <w:num w:numId="21">
    <w:abstractNumId w:val="191"/>
  </w:num>
  <w:num w:numId="22">
    <w:abstractNumId w:val="53"/>
  </w:num>
  <w:num w:numId="23">
    <w:abstractNumId w:val="108"/>
  </w:num>
  <w:num w:numId="24">
    <w:abstractNumId w:val="7"/>
  </w:num>
  <w:num w:numId="25">
    <w:abstractNumId w:val="84"/>
  </w:num>
  <w:num w:numId="26">
    <w:abstractNumId w:val="21"/>
  </w:num>
  <w:num w:numId="27">
    <w:abstractNumId w:val="98"/>
  </w:num>
  <w:num w:numId="28">
    <w:abstractNumId w:val="22"/>
  </w:num>
  <w:num w:numId="29">
    <w:abstractNumId w:val="146"/>
  </w:num>
  <w:num w:numId="30">
    <w:abstractNumId w:val="169"/>
  </w:num>
  <w:num w:numId="31">
    <w:abstractNumId w:val="127"/>
  </w:num>
  <w:num w:numId="32">
    <w:abstractNumId w:val="65"/>
  </w:num>
  <w:num w:numId="33">
    <w:abstractNumId w:val="92"/>
  </w:num>
  <w:num w:numId="34">
    <w:abstractNumId w:val="9"/>
  </w:num>
  <w:num w:numId="35">
    <w:abstractNumId w:val="172"/>
  </w:num>
  <w:num w:numId="36">
    <w:abstractNumId w:val="70"/>
  </w:num>
  <w:num w:numId="37">
    <w:abstractNumId w:val="67"/>
  </w:num>
  <w:num w:numId="38">
    <w:abstractNumId w:val="28"/>
  </w:num>
  <w:num w:numId="39">
    <w:abstractNumId w:val="6"/>
  </w:num>
  <w:num w:numId="40">
    <w:abstractNumId w:val="99"/>
  </w:num>
  <w:num w:numId="41">
    <w:abstractNumId w:val="49"/>
  </w:num>
  <w:num w:numId="42">
    <w:abstractNumId w:val="117"/>
  </w:num>
  <w:num w:numId="43">
    <w:abstractNumId w:val="151"/>
  </w:num>
  <w:num w:numId="44">
    <w:abstractNumId w:val="125"/>
  </w:num>
  <w:num w:numId="45">
    <w:abstractNumId w:val="138"/>
  </w:num>
  <w:num w:numId="46">
    <w:abstractNumId w:val="185"/>
  </w:num>
  <w:num w:numId="47">
    <w:abstractNumId w:val="184"/>
  </w:num>
  <w:num w:numId="48">
    <w:abstractNumId w:val="188"/>
  </w:num>
  <w:num w:numId="49">
    <w:abstractNumId w:val="124"/>
  </w:num>
  <w:num w:numId="50">
    <w:abstractNumId w:val="47"/>
  </w:num>
  <w:num w:numId="51">
    <w:abstractNumId w:val="175"/>
  </w:num>
  <w:num w:numId="52">
    <w:abstractNumId w:val="20"/>
  </w:num>
  <w:num w:numId="53">
    <w:abstractNumId w:val="194"/>
  </w:num>
  <w:num w:numId="54">
    <w:abstractNumId w:val="158"/>
  </w:num>
  <w:num w:numId="55">
    <w:abstractNumId w:val="116"/>
  </w:num>
  <w:num w:numId="56">
    <w:abstractNumId w:val="129"/>
  </w:num>
  <w:num w:numId="57">
    <w:abstractNumId w:val="36"/>
  </w:num>
  <w:num w:numId="58">
    <w:abstractNumId w:val="156"/>
  </w:num>
  <w:num w:numId="59">
    <w:abstractNumId w:val="137"/>
  </w:num>
  <w:num w:numId="60">
    <w:abstractNumId w:val="120"/>
  </w:num>
  <w:num w:numId="61">
    <w:abstractNumId w:val="112"/>
  </w:num>
  <w:num w:numId="62">
    <w:abstractNumId w:val="118"/>
  </w:num>
  <w:num w:numId="63">
    <w:abstractNumId w:val="94"/>
  </w:num>
  <w:num w:numId="64">
    <w:abstractNumId w:val="114"/>
  </w:num>
  <w:num w:numId="65">
    <w:abstractNumId w:val="33"/>
  </w:num>
  <w:num w:numId="66">
    <w:abstractNumId w:val="83"/>
  </w:num>
  <w:num w:numId="67">
    <w:abstractNumId w:val="178"/>
  </w:num>
  <w:num w:numId="68">
    <w:abstractNumId w:val="5"/>
  </w:num>
  <w:num w:numId="69">
    <w:abstractNumId w:val="85"/>
  </w:num>
  <w:num w:numId="70">
    <w:abstractNumId w:val="31"/>
  </w:num>
  <w:num w:numId="71">
    <w:abstractNumId w:val="72"/>
  </w:num>
  <w:num w:numId="72">
    <w:abstractNumId w:val="17"/>
  </w:num>
  <w:num w:numId="73">
    <w:abstractNumId w:val="173"/>
  </w:num>
  <w:num w:numId="74">
    <w:abstractNumId w:val="51"/>
  </w:num>
  <w:num w:numId="75">
    <w:abstractNumId w:val="66"/>
  </w:num>
  <w:num w:numId="76">
    <w:abstractNumId w:val="79"/>
  </w:num>
  <w:num w:numId="77">
    <w:abstractNumId w:val="197"/>
  </w:num>
  <w:num w:numId="78">
    <w:abstractNumId w:val="69"/>
  </w:num>
  <w:num w:numId="79">
    <w:abstractNumId w:val="55"/>
  </w:num>
  <w:num w:numId="80">
    <w:abstractNumId w:val="23"/>
  </w:num>
  <w:num w:numId="81">
    <w:abstractNumId w:val="113"/>
  </w:num>
  <w:num w:numId="82">
    <w:abstractNumId w:val="90"/>
  </w:num>
  <w:num w:numId="83">
    <w:abstractNumId w:val="62"/>
  </w:num>
  <w:num w:numId="84">
    <w:abstractNumId w:val="86"/>
  </w:num>
  <w:num w:numId="85">
    <w:abstractNumId w:val="187"/>
  </w:num>
  <w:num w:numId="86">
    <w:abstractNumId w:val="8"/>
  </w:num>
  <w:num w:numId="87">
    <w:abstractNumId w:val="180"/>
  </w:num>
  <w:num w:numId="88">
    <w:abstractNumId w:val="176"/>
  </w:num>
  <w:num w:numId="89">
    <w:abstractNumId w:val="43"/>
  </w:num>
  <w:num w:numId="90">
    <w:abstractNumId w:val="73"/>
  </w:num>
  <w:num w:numId="91">
    <w:abstractNumId w:val="199"/>
  </w:num>
  <w:num w:numId="92">
    <w:abstractNumId w:val="27"/>
  </w:num>
  <w:num w:numId="93">
    <w:abstractNumId w:val="148"/>
  </w:num>
  <w:num w:numId="94">
    <w:abstractNumId w:val="39"/>
  </w:num>
  <w:num w:numId="95">
    <w:abstractNumId w:val="95"/>
  </w:num>
  <w:num w:numId="96">
    <w:abstractNumId w:val="81"/>
  </w:num>
  <w:num w:numId="97">
    <w:abstractNumId w:val="59"/>
  </w:num>
  <w:num w:numId="98">
    <w:abstractNumId w:val="89"/>
  </w:num>
  <w:num w:numId="99">
    <w:abstractNumId w:val="150"/>
  </w:num>
  <w:num w:numId="100">
    <w:abstractNumId w:val="152"/>
  </w:num>
  <w:num w:numId="101">
    <w:abstractNumId w:val="105"/>
  </w:num>
  <w:num w:numId="102">
    <w:abstractNumId w:val="177"/>
  </w:num>
  <w:num w:numId="103">
    <w:abstractNumId w:val="119"/>
  </w:num>
  <w:num w:numId="104">
    <w:abstractNumId w:val="11"/>
  </w:num>
  <w:num w:numId="105">
    <w:abstractNumId w:val="48"/>
  </w:num>
  <w:num w:numId="106">
    <w:abstractNumId w:val="78"/>
  </w:num>
  <w:num w:numId="107">
    <w:abstractNumId w:val="40"/>
  </w:num>
  <w:num w:numId="108">
    <w:abstractNumId w:val="16"/>
  </w:num>
  <w:num w:numId="109">
    <w:abstractNumId w:val="139"/>
  </w:num>
  <w:num w:numId="110">
    <w:abstractNumId w:val="109"/>
  </w:num>
  <w:num w:numId="111">
    <w:abstractNumId w:val="132"/>
  </w:num>
  <w:num w:numId="112">
    <w:abstractNumId w:val="136"/>
  </w:num>
  <w:num w:numId="113">
    <w:abstractNumId w:val="14"/>
  </w:num>
  <w:num w:numId="114">
    <w:abstractNumId w:val="3"/>
  </w:num>
  <w:num w:numId="115">
    <w:abstractNumId w:val="45"/>
  </w:num>
  <w:num w:numId="116">
    <w:abstractNumId w:val="192"/>
  </w:num>
  <w:num w:numId="117">
    <w:abstractNumId w:val="101"/>
  </w:num>
  <w:num w:numId="118">
    <w:abstractNumId w:val="50"/>
  </w:num>
  <w:num w:numId="119">
    <w:abstractNumId w:val="30"/>
  </w:num>
  <w:num w:numId="120">
    <w:abstractNumId w:val="97"/>
  </w:num>
  <w:num w:numId="121">
    <w:abstractNumId w:val="15"/>
  </w:num>
  <w:num w:numId="122">
    <w:abstractNumId w:val="12"/>
  </w:num>
  <w:num w:numId="123">
    <w:abstractNumId w:val="143"/>
  </w:num>
  <w:num w:numId="124">
    <w:abstractNumId w:val="106"/>
  </w:num>
  <w:num w:numId="125">
    <w:abstractNumId w:val="74"/>
  </w:num>
  <w:num w:numId="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28"/>
  </w:num>
  <w:num w:numId="128">
    <w:abstractNumId w:val="80"/>
  </w:num>
  <w:num w:numId="129">
    <w:abstractNumId w:val="104"/>
  </w:num>
  <w:num w:numId="130">
    <w:abstractNumId w:val="29"/>
  </w:num>
  <w:num w:numId="131">
    <w:abstractNumId w:val="111"/>
  </w:num>
  <w:num w:numId="132">
    <w:abstractNumId w:val="4"/>
  </w:num>
  <w:num w:numId="133">
    <w:abstractNumId w:val="190"/>
  </w:num>
  <w:num w:numId="134">
    <w:abstractNumId w:val="93"/>
  </w:num>
  <w:num w:numId="135">
    <w:abstractNumId w:val="61"/>
  </w:num>
  <w:num w:numId="136">
    <w:abstractNumId w:val="153"/>
  </w:num>
  <w:num w:numId="137">
    <w:abstractNumId w:val="131"/>
  </w:num>
  <w:num w:numId="138">
    <w:abstractNumId w:val="87"/>
  </w:num>
  <w:num w:numId="139">
    <w:abstractNumId w:val="163"/>
  </w:num>
  <w:num w:numId="140">
    <w:abstractNumId w:val="41"/>
  </w:num>
  <w:num w:numId="141">
    <w:abstractNumId w:val="183"/>
  </w:num>
  <w:num w:numId="142">
    <w:abstractNumId w:val="196"/>
  </w:num>
  <w:num w:numId="143">
    <w:abstractNumId w:val="56"/>
  </w:num>
  <w:num w:numId="144">
    <w:abstractNumId w:val="1"/>
  </w:num>
  <w:num w:numId="145">
    <w:abstractNumId w:val="13"/>
  </w:num>
  <w:num w:numId="146">
    <w:abstractNumId w:val="71"/>
  </w:num>
  <w:num w:numId="147">
    <w:abstractNumId w:val="96"/>
  </w:num>
  <w:num w:numId="148">
    <w:abstractNumId w:val="179"/>
  </w:num>
  <w:num w:numId="149">
    <w:abstractNumId w:val="121"/>
  </w:num>
  <w:num w:numId="150">
    <w:abstractNumId w:val="195"/>
  </w:num>
  <w:num w:numId="151">
    <w:abstractNumId w:val="52"/>
  </w:num>
  <w:num w:numId="152">
    <w:abstractNumId w:val="60"/>
  </w:num>
  <w:num w:numId="153">
    <w:abstractNumId w:val="167"/>
  </w:num>
  <w:num w:numId="154">
    <w:abstractNumId w:val="35"/>
  </w:num>
  <w:num w:numId="155">
    <w:abstractNumId w:val="140"/>
  </w:num>
  <w:num w:numId="156">
    <w:abstractNumId w:val="46"/>
  </w:num>
  <w:num w:numId="157">
    <w:abstractNumId w:val="10"/>
  </w:num>
  <w:num w:numId="158">
    <w:abstractNumId w:val="147"/>
  </w:num>
  <w:num w:numId="159">
    <w:abstractNumId w:val="142"/>
  </w:num>
  <w:num w:numId="160">
    <w:abstractNumId w:val="154"/>
  </w:num>
  <w:num w:numId="161">
    <w:abstractNumId w:val="174"/>
  </w:num>
  <w:num w:numId="162">
    <w:abstractNumId w:val="68"/>
  </w:num>
  <w:num w:numId="163">
    <w:abstractNumId w:val="198"/>
  </w:num>
  <w:num w:numId="164">
    <w:abstractNumId w:val="58"/>
  </w:num>
  <w:num w:numId="165">
    <w:abstractNumId w:val="141"/>
  </w:num>
  <w:num w:numId="166">
    <w:abstractNumId w:val="2"/>
  </w:num>
  <w:num w:numId="167">
    <w:abstractNumId w:val="76"/>
  </w:num>
  <w:num w:numId="168">
    <w:abstractNumId w:val="64"/>
  </w:num>
  <w:num w:numId="169">
    <w:abstractNumId w:val="102"/>
  </w:num>
  <w:num w:numId="170">
    <w:abstractNumId w:val="165"/>
  </w:num>
  <w:num w:numId="171">
    <w:abstractNumId w:val="182"/>
  </w:num>
  <w:num w:numId="172">
    <w:abstractNumId w:val="57"/>
  </w:num>
  <w:num w:numId="173">
    <w:abstractNumId w:val="25"/>
  </w:num>
  <w:num w:numId="174">
    <w:abstractNumId w:val="88"/>
  </w:num>
  <w:num w:numId="175">
    <w:abstractNumId w:val="24"/>
  </w:num>
  <w:num w:numId="176">
    <w:abstractNumId w:val="133"/>
  </w:num>
  <w:num w:numId="177">
    <w:abstractNumId w:val="37"/>
  </w:num>
  <w:num w:numId="178">
    <w:abstractNumId w:val="54"/>
  </w:num>
  <w:num w:numId="179">
    <w:abstractNumId w:val="135"/>
  </w:num>
  <w:num w:numId="180">
    <w:abstractNumId w:val="144"/>
  </w:num>
  <w:num w:numId="181">
    <w:abstractNumId w:val="126"/>
  </w:num>
  <w:num w:numId="182">
    <w:abstractNumId w:val="186"/>
  </w:num>
  <w:num w:numId="183">
    <w:abstractNumId w:val="159"/>
  </w:num>
  <w:num w:numId="18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82"/>
  </w:num>
  <w:num w:numId="186">
    <w:abstractNumId w:val="168"/>
  </w:num>
  <w:num w:numId="187">
    <w:abstractNumId w:val="149"/>
  </w:num>
  <w:num w:numId="188">
    <w:abstractNumId w:val="38"/>
  </w:num>
  <w:num w:numId="189">
    <w:abstractNumId w:val="161"/>
  </w:num>
  <w:num w:numId="190">
    <w:abstractNumId w:val="122"/>
  </w:num>
  <w:num w:numId="191">
    <w:abstractNumId w:val="42"/>
  </w:num>
  <w:num w:numId="192">
    <w:abstractNumId w:val="77"/>
  </w:num>
  <w:num w:numId="193">
    <w:abstractNumId w:val="170"/>
  </w:num>
  <w:num w:numId="194">
    <w:abstractNumId w:val="145"/>
  </w:num>
  <w:num w:numId="195">
    <w:abstractNumId w:val="130"/>
  </w:num>
  <w:num w:numId="196">
    <w:abstractNumId w:val="100"/>
  </w:num>
  <w:num w:numId="197">
    <w:abstractNumId w:val="189"/>
  </w:num>
  <w:num w:numId="198">
    <w:abstractNumId w:val="157"/>
  </w:num>
  <w:num w:numId="199">
    <w:abstractNumId w:val="75"/>
  </w:num>
  <w:num w:numId="200">
    <w:abstractNumId w:val="123"/>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69B"/>
    <w:rsid w:val="00002139"/>
    <w:rsid w:val="00003385"/>
    <w:rsid w:val="00022F09"/>
    <w:rsid w:val="0002464C"/>
    <w:rsid w:val="00025AEF"/>
    <w:rsid w:val="00026A47"/>
    <w:rsid w:val="0003045E"/>
    <w:rsid w:val="000355A3"/>
    <w:rsid w:val="00036DEE"/>
    <w:rsid w:val="00040EAE"/>
    <w:rsid w:val="00046A3E"/>
    <w:rsid w:val="00053B52"/>
    <w:rsid w:val="00054118"/>
    <w:rsid w:val="00056684"/>
    <w:rsid w:val="00057099"/>
    <w:rsid w:val="00060942"/>
    <w:rsid w:val="00063660"/>
    <w:rsid w:val="000666CE"/>
    <w:rsid w:val="000712DF"/>
    <w:rsid w:val="00071AB6"/>
    <w:rsid w:val="000747CC"/>
    <w:rsid w:val="00074E84"/>
    <w:rsid w:val="00080A91"/>
    <w:rsid w:val="0008332B"/>
    <w:rsid w:val="00091367"/>
    <w:rsid w:val="0009174B"/>
    <w:rsid w:val="00093894"/>
    <w:rsid w:val="00093910"/>
    <w:rsid w:val="000A05B8"/>
    <w:rsid w:val="000A5977"/>
    <w:rsid w:val="000A6F77"/>
    <w:rsid w:val="000B6B50"/>
    <w:rsid w:val="000C3C2A"/>
    <w:rsid w:val="000C4E38"/>
    <w:rsid w:val="000C5041"/>
    <w:rsid w:val="000C5EF1"/>
    <w:rsid w:val="000C61B6"/>
    <w:rsid w:val="000D4995"/>
    <w:rsid w:val="000D6457"/>
    <w:rsid w:val="000E053F"/>
    <w:rsid w:val="000E2BFF"/>
    <w:rsid w:val="000E369C"/>
    <w:rsid w:val="000F1213"/>
    <w:rsid w:val="000F3480"/>
    <w:rsid w:val="00102F40"/>
    <w:rsid w:val="001060A7"/>
    <w:rsid w:val="00110492"/>
    <w:rsid w:val="001110FC"/>
    <w:rsid w:val="001131BF"/>
    <w:rsid w:val="001135E1"/>
    <w:rsid w:val="00113AC4"/>
    <w:rsid w:val="00114BEB"/>
    <w:rsid w:val="00117783"/>
    <w:rsid w:val="001179FE"/>
    <w:rsid w:val="0012174B"/>
    <w:rsid w:val="00122699"/>
    <w:rsid w:val="0012455E"/>
    <w:rsid w:val="00125B05"/>
    <w:rsid w:val="00126642"/>
    <w:rsid w:val="00131264"/>
    <w:rsid w:val="00132E02"/>
    <w:rsid w:val="00140498"/>
    <w:rsid w:val="00144F5B"/>
    <w:rsid w:val="0014572B"/>
    <w:rsid w:val="00146D5A"/>
    <w:rsid w:val="00146F59"/>
    <w:rsid w:val="001502A5"/>
    <w:rsid w:val="00155AAB"/>
    <w:rsid w:val="00157E4F"/>
    <w:rsid w:val="00161EE0"/>
    <w:rsid w:val="0016485E"/>
    <w:rsid w:val="00166E81"/>
    <w:rsid w:val="00174760"/>
    <w:rsid w:val="001842E7"/>
    <w:rsid w:val="00185971"/>
    <w:rsid w:val="001862CF"/>
    <w:rsid w:val="0018764E"/>
    <w:rsid w:val="00190DF9"/>
    <w:rsid w:val="001A1489"/>
    <w:rsid w:val="001A1DF0"/>
    <w:rsid w:val="001A2D11"/>
    <w:rsid w:val="001A5E55"/>
    <w:rsid w:val="001A6395"/>
    <w:rsid w:val="001B0CFC"/>
    <w:rsid w:val="001B29BF"/>
    <w:rsid w:val="001B3694"/>
    <w:rsid w:val="001C28C4"/>
    <w:rsid w:val="001C41B4"/>
    <w:rsid w:val="001C4F10"/>
    <w:rsid w:val="001C6AAC"/>
    <w:rsid w:val="001C7175"/>
    <w:rsid w:val="001C7DF1"/>
    <w:rsid w:val="001D16CE"/>
    <w:rsid w:val="001E0028"/>
    <w:rsid w:val="001E2B17"/>
    <w:rsid w:val="001E2FBE"/>
    <w:rsid w:val="001E50CD"/>
    <w:rsid w:val="001F04B9"/>
    <w:rsid w:val="00200450"/>
    <w:rsid w:val="002043BB"/>
    <w:rsid w:val="0021020F"/>
    <w:rsid w:val="002102B3"/>
    <w:rsid w:val="0021066A"/>
    <w:rsid w:val="002118C8"/>
    <w:rsid w:val="002122A4"/>
    <w:rsid w:val="002156A8"/>
    <w:rsid w:val="00217E4F"/>
    <w:rsid w:val="00220DA5"/>
    <w:rsid w:val="0022500B"/>
    <w:rsid w:val="00227CAB"/>
    <w:rsid w:val="00241082"/>
    <w:rsid w:val="002411F7"/>
    <w:rsid w:val="0024120E"/>
    <w:rsid w:val="002412B7"/>
    <w:rsid w:val="00242A8D"/>
    <w:rsid w:val="002502E2"/>
    <w:rsid w:val="002506F6"/>
    <w:rsid w:val="002517C0"/>
    <w:rsid w:val="002536FA"/>
    <w:rsid w:val="00254EAA"/>
    <w:rsid w:val="00254F7F"/>
    <w:rsid w:val="00256140"/>
    <w:rsid w:val="00257601"/>
    <w:rsid w:val="002627CF"/>
    <w:rsid w:val="00267788"/>
    <w:rsid w:val="002715F8"/>
    <w:rsid w:val="00271D6A"/>
    <w:rsid w:val="00274B49"/>
    <w:rsid w:val="00275522"/>
    <w:rsid w:val="00276821"/>
    <w:rsid w:val="00276D04"/>
    <w:rsid w:val="002801E9"/>
    <w:rsid w:val="00280B95"/>
    <w:rsid w:val="00281D37"/>
    <w:rsid w:val="00291367"/>
    <w:rsid w:val="00295566"/>
    <w:rsid w:val="002955E0"/>
    <w:rsid w:val="002A074C"/>
    <w:rsid w:val="002A4213"/>
    <w:rsid w:val="002A63C5"/>
    <w:rsid w:val="002A707B"/>
    <w:rsid w:val="002B1A37"/>
    <w:rsid w:val="002B2CCB"/>
    <w:rsid w:val="002B5C55"/>
    <w:rsid w:val="002C3042"/>
    <w:rsid w:val="002D1E47"/>
    <w:rsid w:val="002D2F3B"/>
    <w:rsid w:val="002D55B8"/>
    <w:rsid w:val="002E0BDF"/>
    <w:rsid w:val="002E12CC"/>
    <w:rsid w:val="002E2D87"/>
    <w:rsid w:val="002E593D"/>
    <w:rsid w:val="002E734C"/>
    <w:rsid w:val="002F49D7"/>
    <w:rsid w:val="002F7736"/>
    <w:rsid w:val="00301AFA"/>
    <w:rsid w:val="003030C4"/>
    <w:rsid w:val="00303351"/>
    <w:rsid w:val="003038DE"/>
    <w:rsid w:val="0030481D"/>
    <w:rsid w:val="00305B76"/>
    <w:rsid w:val="0030711C"/>
    <w:rsid w:val="003151EF"/>
    <w:rsid w:val="003163B2"/>
    <w:rsid w:val="00322BBE"/>
    <w:rsid w:val="00324594"/>
    <w:rsid w:val="00327D59"/>
    <w:rsid w:val="003313C3"/>
    <w:rsid w:val="00331429"/>
    <w:rsid w:val="00332AFE"/>
    <w:rsid w:val="003341C1"/>
    <w:rsid w:val="00334866"/>
    <w:rsid w:val="00334BF6"/>
    <w:rsid w:val="003355B2"/>
    <w:rsid w:val="0033797E"/>
    <w:rsid w:val="00340E76"/>
    <w:rsid w:val="0034401F"/>
    <w:rsid w:val="00346FDC"/>
    <w:rsid w:val="00354E0A"/>
    <w:rsid w:val="00360AB1"/>
    <w:rsid w:val="00361488"/>
    <w:rsid w:val="00362FB7"/>
    <w:rsid w:val="003666A0"/>
    <w:rsid w:val="003678D5"/>
    <w:rsid w:val="003706F5"/>
    <w:rsid w:val="00373B9D"/>
    <w:rsid w:val="00373E1D"/>
    <w:rsid w:val="003768CD"/>
    <w:rsid w:val="00377439"/>
    <w:rsid w:val="00377D97"/>
    <w:rsid w:val="00380B09"/>
    <w:rsid w:val="00384903"/>
    <w:rsid w:val="00387154"/>
    <w:rsid w:val="00387DB7"/>
    <w:rsid w:val="00390421"/>
    <w:rsid w:val="00392F96"/>
    <w:rsid w:val="00393845"/>
    <w:rsid w:val="00396C50"/>
    <w:rsid w:val="003A0AB1"/>
    <w:rsid w:val="003A1A7F"/>
    <w:rsid w:val="003A46EC"/>
    <w:rsid w:val="003A7127"/>
    <w:rsid w:val="003B4835"/>
    <w:rsid w:val="003C70D8"/>
    <w:rsid w:val="003C717D"/>
    <w:rsid w:val="003D14C5"/>
    <w:rsid w:val="003D4818"/>
    <w:rsid w:val="003E556E"/>
    <w:rsid w:val="003F375F"/>
    <w:rsid w:val="00400A47"/>
    <w:rsid w:val="004047A8"/>
    <w:rsid w:val="00405AF1"/>
    <w:rsid w:val="00406B58"/>
    <w:rsid w:val="00407499"/>
    <w:rsid w:val="00414C67"/>
    <w:rsid w:val="004179C1"/>
    <w:rsid w:val="00423E5F"/>
    <w:rsid w:val="00424CD7"/>
    <w:rsid w:val="004271E8"/>
    <w:rsid w:val="00427B71"/>
    <w:rsid w:val="00433D09"/>
    <w:rsid w:val="00433E4E"/>
    <w:rsid w:val="00435211"/>
    <w:rsid w:val="0043557D"/>
    <w:rsid w:val="00440F32"/>
    <w:rsid w:val="00441FB7"/>
    <w:rsid w:val="00442342"/>
    <w:rsid w:val="00442D03"/>
    <w:rsid w:val="0044334C"/>
    <w:rsid w:val="00444274"/>
    <w:rsid w:val="0044448B"/>
    <w:rsid w:val="00445D59"/>
    <w:rsid w:val="00446B02"/>
    <w:rsid w:val="00455F69"/>
    <w:rsid w:val="00456281"/>
    <w:rsid w:val="00456F2A"/>
    <w:rsid w:val="004663BA"/>
    <w:rsid w:val="0047231C"/>
    <w:rsid w:val="00474088"/>
    <w:rsid w:val="00476C62"/>
    <w:rsid w:val="00486E81"/>
    <w:rsid w:val="00486EBB"/>
    <w:rsid w:val="00490B5D"/>
    <w:rsid w:val="00495080"/>
    <w:rsid w:val="004958FA"/>
    <w:rsid w:val="00495FB5"/>
    <w:rsid w:val="00496AEE"/>
    <w:rsid w:val="004A1A80"/>
    <w:rsid w:val="004A5B13"/>
    <w:rsid w:val="004A6506"/>
    <w:rsid w:val="004A729C"/>
    <w:rsid w:val="004B08FD"/>
    <w:rsid w:val="004B11A9"/>
    <w:rsid w:val="004B1617"/>
    <w:rsid w:val="004B2E4D"/>
    <w:rsid w:val="004B3258"/>
    <w:rsid w:val="004B70B0"/>
    <w:rsid w:val="004C34F5"/>
    <w:rsid w:val="004C4DA4"/>
    <w:rsid w:val="004C65ED"/>
    <w:rsid w:val="004E434E"/>
    <w:rsid w:val="004E6350"/>
    <w:rsid w:val="004F1736"/>
    <w:rsid w:val="004F1783"/>
    <w:rsid w:val="004F1ED4"/>
    <w:rsid w:val="004F6375"/>
    <w:rsid w:val="005066F3"/>
    <w:rsid w:val="00511BC7"/>
    <w:rsid w:val="00511F64"/>
    <w:rsid w:val="005162C1"/>
    <w:rsid w:val="005164FA"/>
    <w:rsid w:val="0052070D"/>
    <w:rsid w:val="00523C8A"/>
    <w:rsid w:val="005240FB"/>
    <w:rsid w:val="00524970"/>
    <w:rsid w:val="00525A56"/>
    <w:rsid w:val="00525D95"/>
    <w:rsid w:val="00526335"/>
    <w:rsid w:val="005331CD"/>
    <w:rsid w:val="005350F2"/>
    <w:rsid w:val="00535BFD"/>
    <w:rsid w:val="005405A6"/>
    <w:rsid w:val="0054073E"/>
    <w:rsid w:val="0054317A"/>
    <w:rsid w:val="00550523"/>
    <w:rsid w:val="005519BE"/>
    <w:rsid w:val="005522FB"/>
    <w:rsid w:val="0055689F"/>
    <w:rsid w:val="00564248"/>
    <w:rsid w:val="005724E2"/>
    <w:rsid w:val="005731FD"/>
    <w:rsid w:val="0057530A"/>
    <w:rsid w:val="00576421"/>
    <w:rsid w:val="00577692"/>
    <w:rsid w:val="00577E64"/>
    <w:rsid w:val="00582F88"/>
    <w:rsid w:val="0058303D"/>
    <w:rsid w:val="005844D5"/>
    <w:rsid w:val="005907C4"/>
    <w:rsid w:val="00591928"/>
    <w:rsid w:val="005933CB"/>
    <w:rsid w:val="00593C56"/>
    <w:rsid w:val="00594A95"/>
    <w:rsid w:val="00595202"/>
    <w:rsid w:val="005959F0"/>
    <w:rsid w:val="00595C9F"/>
    <w:rsid w:val="005969C5"/>
    <w:rsid w:val="00596F66"/>
    <w:rsid w:val="005A0FB3"/>
    <w:rsid w:val="005A6012"/>
    <w:rsid w:val="005A62FC"/>
    <w:rsid w:val="005A716D"/>
    <w:rsid w:val="005A7178"/>
    <w:rsid w:val="005B18F3"/>
    <w:rsid w:val="005B689F"/>
    <w:rsid w:val="005C345F"/>
    <w:rsid w:val="005C45B1"/>
    <w:rsid w:val="005C783B"/>
    <w:rsid w:val="005D34E7"/>
    <w:rsid w:val="005D43CD"/>
    <w:rsid w:val="005D574F"/>
    <w:rsid w:val="005D5FC4"/>
    <w:rsid w:val="005D65FB"/>
    <w:rsid w:val="005E0221"/>
    <w:rsid w:val="005E03AB"/>
    <w:rsid w:val="005E1FDE"/>
    <w:rsid w:val="005E20DE"/>
    <w:rsid w:val="005E296C"/>
    <w:rsid w:val="005E33DD"/>
    <w:rsid w:val="005E5C5F"/>
    <w:rsid w:val="005E62E7"/>
    <w:rsid w:val="005E64A4"/>
    <w:rsid w:val="005E69D1"/>
    <w:rsid w:val="005E7C5C"/>
    <w:rsid w:val="005F082D"/>
    <w:rsid w:val="005F3702"/>
    <w:rsid w:val="005F504A"/>
    <w:rsid w:val="005F51D7"/>
    <w:rsid w:val="005F5CE9"/>
    <w:rsid w:val="0060076C"/>
    <w:rsid w:val="00601396"/>
    <w:rsid w:val="00604990"/>
    <w:rsid w:val="00604F4C"/>
    <w:rsid w:val="00606D62"/>
    <w:rsid w:val="00611D04"/>
    <w:rsid w:val="006126A6"/>
    <w:rsid w:val="006148C9"/>
    <w:rsid w:val="00615D7D"/>
    <w:rsid w:val="00616DC9"/>
    <w:rsid w:val="006205F6"/>
    <w:rsid w:val="00621286"/>
    <w:rsid w:val="00626633"/>
    <w:rsid w:val="006303E3"/>
    <w:rsid w:val="0063187F"/>
    <w:rsid w:val="00632DFA"/>
    <w:rsid w:val="00633558"/>
    <w:rsid w:val="006348D8"/>
    <w:rsid w:val="00642472"/>
    <w:rsid w:val="00642C67"/>
    <w:rsid w:val="006434BD"/>
    <w:rsid w:val="00653288"/>
    <w:rsid w:val="00653507"/>
    <w:rsid w:val="006621FB"/>
    <w:rsid w:val="006723E8"/>
    <w:rsid w:val="006746BA"/>
    <w:rsid w:val="006807BB"/>
    <w:rsid w:val="00684871"/>
    <w:rsid w:val="00686628"/>
    <w:rsid w:val="00692F6D"/>
    <w:rsid w:val="0069380B"/>
    <w:rsid w:val="00693B4E"/>
    <w:rsid w:val="006956C5"/>
    <w:rsid w:val="00697272"/>
    <w:rsid w:val="006A200F"/>
    <w:rsid w:val="006A760E"/>
    <w:rsid w:val="006B4F77"/>
    <w:rsid w:val="006B5180"/>
    <w:rsid w:val="006B7602"/>
    <w:rsid w:val="006C4546"/>
    <w:rsid w:val="006C4F98"/>
    <w:rsid w:val="006D10A5"/>
    <w:rsid w:val="006D55E3"/>
    <w:rsid w:val="006D692D"/>
    <w:rsid w:val="006E376E"/>
    <w:rsid w:val="006F15CA"/>
    <w:rsid w:val="0070157F"/>
    <w:rsid w:val="00702397"/>
    <w:rsid w:val="00702B8F"/>
    <w:rsid w:val="00703CE3"/>
    <w:rsid w:val="00704639"/>
    <w:rsid w:val="00705E27"/>
    <w:rsid w:val="00705E83"/>
    <w:rsid w:val="007101A7"/>
    <w:rsid w:val="0071021E"/>
    <w:rsid w:val="0071120E"/>
    <w:rsid w:val="00711ECE"/>
    <w:rsid w:val="00711FDD"/>
    <w:rsid w:val="00713C49"/>
    <w:rsid w:val="00715A59"/>
    <w:rsid w:val="00720F55"/>
    <w:rsid w:val="00723FE7"/>
    <w:rsid w:val="007256D7"/>
    <w:rsid w:val="00725D4B"/>
    <w:rsid w:val="0073140D"/>
    <w:rsid w:val="0073203B"/>
    <w:rsid w:val="0073273E"/>
    <w:rsid w:val="00736CBD"/>
    <w:rsid w:val="0074519D"/>
    <w:rsid w:val="00746A02"/>
    <w:rsid w:val="00751C2C"/>
    <w:rsid w:val="00754696"/>
    <w:rsid w:val="00757856"/>
    <w:rsid w:val="00761EAB"/>
    <w:rsid w:val="00764DA7"/>
    <w:rsid w:val="007652C5"/>
    <w:rsid w:val="00765B7B"/>
    <w:rsid w:val="00770B3F"/>
    <w:rsid w:val="00772B1F"/>
    <w:rsid w:val="0077539C"/>
    <w:rsid w:val="007836C4"/>
    <w:rsid w:val="00785CC7"/>
    <w:rsid w:val="00785F8D"/>
    <w:rsid w:val="007862D0"/>
    <w:rsid w:val="00794B56"/>
    <w:rsid w:val="00797317"/>
    <w:rsid w:val="007A14E4"/>
    <w:rsid w:val="007A438F"/>
    <w:rsid w:val="007A554F"/>
    <w:rsid w:val="007A6F24"/>
    <w:rsid w:val="007B06F5"/>
    <w:rsid w:val="007B1020"/>
    <w:rsid w:val="007B5A94"/>
    <w:rsid w:val="007B6F1E"/>
    <w:rsid w:val="007C0483"/>
    <w:rsid w:val="007C0A91"/>
    <w:rsid w:val="007C1385"/>
    <w:rsid w:val="007C3D4C"/>
    <w:rsid w:val="007D30B7"/>
    <w:rsid w:val="007D4616"/>
    <w:rsid w:val="007D67E5"/>
    <w:rsid w:val="007D748C"/>
    <w:rsid w:val="007E1DE3"/>
    <w:rsid w:val="007E2EFD"/>
    <w:rsid w:val="007E5548"/>
    <w:rsid w:val="007F583C"/>
    <w:rsid w:val="008032A4"/>
    <w:rsid w:val="00803E5F"/>
    <w:rsid w:val="008063C2"/>
    <w:rsid w:val="0081095B"/>
    <w:rsid w:val="00810A0A"/>
    <w:rsid w:val="008114D8"/>
    <w:rsid w:val="00814814"/>
    <w:rsid w:val="00815788"/>
    <w:rsid w:val="00821512"/>
    <w:rsid w:val="00821ACC"/>
    <w:rsid w:val="00827F39"/>
    <w:rsid w:val="00832DA7"/>
    <w:rsid w:val="008334F7"/>
    <w:rsid w:val="00841384"/>
    <w:rsid w:val="008440AA"/>
    <w:rsid w:val="00844230"/>
    <w:rsid w:val="00845EBD"/>
    <w:rsid w:val="008479FE"/>
    <w:rsid w:val="00847C8F"/>
    <w:rsid w:val="00847F08"/>
    <w:rsid w:val="00855E9E"/>
    <w:rsid w:val="00856F5D"/>
    <w:rsid w:val="00861032"/>
    <w:rsid w:val="00867EDE"/>
    <w:rsid w:val="00870EED"/>
    <w:rsid w:val="008735C7"/>
    <w:rsid w:val="0087694B"/>
    <w:rsid w:val="00877331"/>
    <w:rsid w:val="0088406E"/>
    <w:rsid w:val="0088491A"/>
    <w:rsid w:val="0088646D"/>
    <w:rsid w:val="0089013A"/>
    <w:rsid w:val="00891F88"/>
    <w:rsid w:val="008920C0"/>
    <w:rsid w:val="008973D0"/>
    <w:rsid w:val="008A287B"/>
    <w:rsid w:val="008A2F3F"/>
    <w:rsid w:val="008A78CB"/>
    <w:rsid w:val="008B12F2"/>
    <w:rsid w:val="008B1C05"/>
    <w:rsid w:val="008B267A"/>
    <w:rsid w:val="008B30D6"/>
    <w:rsid w:val="008B31F9"/>
    <w:rsid w:val="008B36A3"/>
    <w:rsid w:val="008B3E63"/>
    <w:rsid w:val="008B6610"/>
    <w:rsid w:val="008B69A9"/>
    <w:rsid w:val="008C0284"/>
    <w:rsid w:val="008C5B23"/>
    <w:rsid w:val="008D1165"/>
    <w:rsid w:val="008D12E2"/>
    <w:rsid w:val="008E09F8"/>
    <w:rsid w:val="008E1F9A"/>
    <w:rsid w:val="008E3D23"/>
    <w:rsid w:val="008E533E"/>
    <w:rsid w:val="008F0D5A"/>
    <w:rsid w:val="008F0F7F"/>
    <w:rsid w:val="008F68B7"/>
    <w:rsid w:val="00904BA1"/>
    <w:rsid w:val="009071CE"/>
    <w:rsid w:val="009156F8"/>
    <w:rsid w:val="00920D53"/>
    <w:rsid w:val="00924C25"/>
    <w:rsid w:val="00927B5D"/>
    <w:rsid w:val="00931B95"/>
    <w:rsid w:val="00932D1D"/>
    <w:rsid w:val="009416BB"/>
    <w:rsid w:val="00941FB5"/>
    <w:rsid w:val="00945FF1"/>
    <w:rsid w:val="00946904"/>
    <w:rsid w:val="0095585B"/>
    <w:rsid w:val="0095686C"/>
    <w:rsid w:val="009651C3"/>
    <w:rsid w:val="00965AC0"/>
    <w:rsid w:val="00965F56"/>
    <w:rsid w:val="0097284E"/>
    <w:rsid w:val="009735BB"/>
    <w:rsid w:val="009843F1"/>
    <w:rsid w:val="0098745B"/>
    <w:rsid w:val="00993AD2"/>
    <w:rsid w:val="009951F7"/>
    <w:rsid w:val="009A053F"/>
    <w:rsid w:val="009A139F"/>
    <w:rsid w:val="009A24FD"/>
    <w:rsid w:val="009A4E3E"/>
    <w:rsid w:val="009A62CA"/>
    <w:rsid w:val="009B3C9E"/>
    <w:rsid w:val="009B545F"/>
    <w:rsid w:val="009B663C"/>
    <w:rsid w:val="009C25C5"/>
    <w:rsid w:val="009C3351"/>
    <w:rsid w:val="009D091D"/>
    <w:rsid w:val="009D2206"/>
    <w:rsid w:val="009D3143"/>
    <w:rsid w:val="009E61D3"/>
    <w:rsid w:val="009E6972"/>
    <w:rsid w:val="009F4D41"/>
    <w:rsid w:val="009F4EC3"/>
    <w:rsid w:val="009F6BB7"/>
    <w:rsid w:val="00A012AF"/>
    <w:rsid w:val="00A0456E"/>
    <w:rsid w:val="00A0718A"/>
    <w:rsid w:val="00A131D7"/>
    <w:rsid w:val="00A17289"/>
    <w:rsid w:val="00A17816"/>
    <w:rsid w:val="00A2080C"/>
    <w:rsid w:val="00A23743"/>
    <w:rsid w:val="00A251FF"/>
    <w:rsid w:val="00A26765"/>
    <w:rsid w:val="00A334D6"/>
    <w:rsid w:val="00A34BCF"/>
    <w:rsid w:val="00A356A1"/>
    <w:rsid w:val="00A42B11"/>
    <w:rsid w:val="00A4499D"/>
    <w:rsid w:val="00A454C7"/>
    <w:rsid w:val="00A52971"/>
    <w:rsid w:val="00A5415C"/>
    <w:rsid w:val="00A54764"/>
    <w:rsid w:val="00A54B75"/>
    <w:rsid w:val="00A56A67"/>
    <w:rsid w:val="00A57285"/>
    <w:rsid w:val="00A618DA"/>
    <w:rsid w:val="00A659CA"/>
    <w:rsid w:val="00A71250"/>
    <w:rsid w:val="00A72A45"/>
    <w:rsid w:val="00A73507"/>
    <w:rsid w:val="00A754B7"/>
    <w:rsid w:val="00A756F6"/>
    <w:rsid w:val="00A75F3B"/>
    <w:rsid w:val="00A772D1"/>
    <w:rsid w:val="00A845F3"/>
    <w:rsid w:val="00A93E1B"/>
    <w:rsid w:val="00A94976"/>
    <w:rsid w:val="00A95625"/>
    <w:rsid w:val="00AA2689"/>
    <w:rsid w:val="00AA7169"/>
    <w:rsid w:val="00AB4A48"/>
    <w:rsid w:val="00AB58F8"/>
    <w:rsid w:val="00AB5FF9"/>
    <w:rsid w:val="00AC0A1E"/>
    <w:rsid w:val="00AC5FBF"/>
    <w:rsid w:val="00AC63E4"/>
    <w:rsid w:val="00AD57BC"/>
    <w:rsid w:val="00AD62C8"/>
    <w:rsid w:val="00AE6623"/>
    <w:rsid w:val="00AE72A1"/>
    <w:rsid w:val="00AF0076"/>
    <w:rsid w:val="00AF3F71"/>
    <w:rsid w:val="00AF40DF"/>
    <w:rsid w:val="00AF5CDA"/>
    <w:rsid w:val="00AF6186"/>
    <w:rsid w:val="00AF7C1A"/>
    <w:rsid w:val="00B139F5"/>
    <w:rsid w:val="00B15A49"/>
    <w:rsid w:val="00B16F62"/>
    <w:rsid w:val="00B17AAF"/>
    <w:rsid w:val="00B207D1"/>
    <w:rsid w:val="00B23C53"/>
    <w:rsid w:val="00B24860"/>
    <w:rsid w:val="00B24DCD"/>
    <w:rsid w:val="00B27BE1"/>
    <w:rsid w:val="00B370B3"/>
    <w:rsid w:val="00B37488"/>
    <w:rsid w:val="00B41974"/>
    <w:rsid w:val="00B41F3A"/>
    <w:rsid w:val="00B42281"/>
    <w:rsid w:val="00B506B3"/>
    <w:rsid w:val="00B5071B"/>
    <w:rsid w:val="00B535EB"/>
    <w:rsid w:val="00B55C26"/>
    <w:rsid w:val="00B55CC0"/>
    <w:rsid w:val="00B627F1"/>
    <w:rsid w:val="00B63B93"/>
    <w:rsid w:val="00B73218"/>
    <w:rsid w:val="00B74337"/>
    <w:rsid w:val="00B7652A"/>
    <w:rsid w:val="00B7669C"/>
    <w:rsid w:val="00B854F4"/>
    <w:rsid w:val="00B85B55"/>
    <w:rsid w:val="00B85FC9"/>
    <w:rsid w:val="00B87A61"/>
    <w:rsid w:val="00B90CB7"/>
    <w:rsid w:val="00B96DA0"/>
    <w:rsid w:val="00BA32D8"/>
    <w:rsid w:val="00BA3DD7"/>
    <w:rsid w:val="00BA5492"/>
    <w:rsid w:val="00BB7BAF"/>
    <w:rsid w:val="00BC0714"/>
    <w:rsid w:val="00BC073D"/>
    <w:rsid w:val="00BC2A73"/>
    <w:rsid w:val="00BC7C19"/>
    <w:rsid w:val="00BD1949"/>
    <w:rsid w:val="00BD52CF"/>
    <w:rsid w:val="00BD6625"/>
    <w:rsid w:val="00BD7070"/>
    <w:rsid w:val="00BD7C82"/>
    <w:rsid w:val="00BE0DC8"/>
    <w:rsid w:val="00BE32F5"/>
    <w:rsid w:val="00BE45D8"/>
    <w:rsid w:val="00BE6F3E"/>
    <w:rsid w:val="00BF1BD6"/>
    <w:rsid w:val="00BF70CD"/>
    <w:rsid w:val="00C03601"/>
    <w:rsid w:val="00C03A7B"/>
    <w:rsid w:val="00C049B6"/>
    <w:rsid w:val="00C071DC"/>
    <w:rsid w:val="00C14CB7"/>
    <w:rsid w:val="00C1569C"/>
    <w:rsid w:val="00C2398A"/>
    <w:rsid w:val="00C2467A"/>
    <w:rsid w:val="00C3250B"/>
    <w:rsid w:val="00C32BAD"/>
    <w:rsid w:val="00C32C69"/>
    <w:rsid w:val="00C3454E"/>
    <w:rsid w:val="00C4019B"/>
    <w:rsid w:val="00C50F45"/>
    <w:rsid w:val="00C511E3"/>
    <w:rsid w:val="00C558E1"/>
    <w:rsid w:val="00C56AC2"/>
    <w:rsid w:val="00C5717A"/>
    <w:rsid w:val="00C571D4"/>
    <w:rsid w:val="00C600C0"/>
    <w:rsid w:val="00C6026C"/>
    <w:rsid w:val="00C614C3"/>
    <w:rsid w:val="00C624C7"/>
    <w:rsid w:val="00C673B2"/>
    <w:rsid w:val="00C72F9F"/>
    <w:rsid w:val="00C73456"/>
    <w:rsid w:val="00C7732A"/>
    <w:rsid w:val="00C77D54"/>
    <w:rsid w:val="00C8286C"/>
    <w:rsid w:val="00C848D1"/>
    <w:rsid w:val="00C850A4"/>
    <w:rsid w:val="00C9066C"/>
    <w:rsid w:val="00C9269B"/>
    <w:rsid w:val="00C92933"/>
    <w:rsid w:val="00C95B7A"/>
    <w:rsid w:val="00CA08C7"/>
    <w:rsid w:val="00CA0A7A"/>
    <w:rsid w:val="00CA2F2A"/>
    <w:rsid w:val="00CA4996"/>
    <w:rsid w:val="00CA757B"/>
    <w:rsid w:val="00CB02ED"/>
    <w:rsid w:val="00CB071F"/>
    <w:rsid w:val="00CB4760"/>
    <w:rsid w:val="00CC3221"/>
    <w:rsid w:val="00CC7E96"/>
    <w:rsid w:val="00CD039F"/>
    <w:rsid w:val="00CD43EA"/>
    <w:rsid w:val="00CD63BB"/>
    <w:rsid w:val="00CD785C"/>
    <w:rsid w:val="00CE4621"/>
    <w:rsid w:val="00D10DAD"/>
    <w:rsid w:val="00D16F6A"/>
    <w:rsid w:val="00D31422"/>
    <w:rsid w:val="00D31EF3"/>
    <w:rsid w:val="00D32C06"/>
    <w:rsid w:val="00D345EC"/>
    <w:rsid w:val="00D34EA8"/>
    <w:rsid w:val="00D354CB"/>
    <w:rsid w:val="00D4045C"/>
    <w:rsid w:val="00D44264"/>
    <w:rsid w:val="00D45735"/>
    <w:rsid w:val="00D45EF9"/>
    <w:rsid w:val="00D46824"/>
    <w:rsid w:val="00D51EFD"/>
    <w:rsid w:val="00D52A86"/>
    <w:rsid w:val="00D54FF8"/>
    <w:rsid w:val="00D57740"/>
    <w:rsid w:val="00D577A7"/>
    <w:rsid w:val="00D637AE"/>
    <w:rsid w:val="00D63BD7"/>
    <w:rsid w:val="00D652AD"/>
    <w:rsid w:val="00D65465"/>
    <w:rsid w:val="00D656B7"/>
    <w:rsid w:val="00D65AF3"/>
    <w:rsid w:val="00D661F7"/>
    <w:rsid w:val="00D6711A"/>
    <w:rsid w:val="00D67475"/>
    <w:rsid w:val="00D74B82"/>
    <w:rsid w:val="00D77F9B"/>
    <w:rsid w:val="00D831A3"/>
    <w:rsid w:val="00D85DA5"/>
    <w:rsid w:val="00D87250"/>
    <w:rsid w:val="00D95744"/>
    <w:rsid w:val="00D96D30"/>
    <w:rsid w:val="00DA04C6"/>
    <w:rsid w:val="00DA0CBC"/>
    <w:rsid w:val="00DA34A8"/>
    <w:rsid w:val="00DA34E1"/>
    <w:rsid w:val="00DA5F08"/>
    <w:rsid w:val="00DA6A74"/>
    <w:rsid w:val="00DB0B59"/>
    <w:rsid w:val="00DB447D"/>
    <w:rsid w:val="00DC507B"/>
    <w:rsid w:val="00DC586B"/>
    <w:rsid w:val="00DC6B20"/>
    <w:rsid w:val="00DC6B92"/>
    <w:rsid w:val="00DF0929"/>
    <w:rsid w:val="00DF754D"/>
    <w:rsid w:val="00DF7F6E"/>
    <w:rsid w:val="00E004B3"/>
    <w:rsid w:val="00E0125C"/>
    <w:rsid w:val="00E04B01"/>
    <w:rsid w:val="00E06B04"/>
    <w:rsid w:val="00E073C6"/>
    <w:rsid w:val="00E07BA4"/>
    <w:rsid w:val="00E07F6E"/>
    <w:rsid w:val="00E111D0"/>
    <w:rsid w:val="00E206A8"/>
    <w:rsid w:val="00E2242A"/>
    <w:rsid w:val="00E2450A"/>
    <w:rsid w:val="00E25CD8"/>
    <w:rsid w:val="00E3012B"/>
    <w:rsid w:val="00E308B1"/>
    <w:rsid w:val="00E30A5F"/>
    <w:rsid w:val="00E31754"/>
    <w:rsid w:val="00E34FB9"/>
    <w:rsid w:val="00E3694A"/>
    <w:rsid w:val="00E37977"/>
    <w:rsid w:val="00E457FE"/>
    <w:rsid w:val="00E4643B"/>
    <w:rsid w:val="00E50374"/>
    <w:rsid w:val="00E55CAC"/>
    <w:rsid w:val="00E61D34"/>
    <w:rsid w:val="00E62212"/>
    <w:rsid w:val="00E62EC6"/>
    <w:rsid w:val="00E6333E"/>
    <w:rsid w:val="00E65F29"/>
    <w:rsid w:val="00E71F6A"/>
    <w:rsid w:val="00E74B26"/>
    <w:rsid w:val="00E76326"/>
    <w:rsid w:val="00E83B78"/>
    <w:rsid w:val="00E91E9F"/>
    <w:rsid w:val="00E943C8"/>
    <w:rsid w:val="00E96025"/>
    <w:rsid w:val="00E9673A"/>
    <w:rsid w:val="00E97FDC"/>
    <w:rsid w:val="00EA15D7"/>
    <w:rsid w:val="00EA1BD2"/>
    <w:rsid w:val="00EA574C"/>
    <w:rsid w:val="00EB35AB"/>
    <w:rsid w:val="00EB4C2B"/>
    <w:rsid w:val="00EB638F"/>
    <w:rsid w:val="00EB7793"/>
    <w:rsid w:val="00EC4C12"/>
    <w:rsid w:val="00EC56C3"/>
    <w:rsid w:val="00EC5C41"/>
    <w:rsid w:val="00EC7BF1"/>
    <w:rsid w:val="00ED04AD"/>
    <w:rsid w:val="00ED5E1C"/>
    <w:rsid w:val="00EE77D2"/>
    <w:rsid w:val="00EF2121"/>
    <w:rsid w:val="00EF465C"/>
    <w:rsid w:val="00F00E3D"/>
    <w:rsid w:val="00F036B8"/>
    <w:rsid w:val="00F03E2D"/>
    <w:rsid w:val="00F07040"/>
    <w:rsid w:val="00F1363A"/>
    <w:rsid w:val="00F16D52"/>
    <w:rsid w:val="00F17C66"/>
    <w:rsid w:val="00F22536"/>
    <w:rsid w:val="00F339BC"/>
    <w:rsid w:val="00F43F72"/>
    <w:rsid w:val="00F45B83"/>
    <w:rsid w:val="00F50F05"/>
    <w:rsid w:val="00F54B7F"/>
    <w:rsid w:val="00F655CD"/>
    <w:rsid w:val="00F6584A"/>
    <w:rsid w:val="00F66BAA"/>
    <w:rsid w:val="00F67DF9"/>
    <w:rsid w:val="00F73948"/>
    <w:rsid w:val="00F765AB"/>
    <w:rsid w:val="00F76D28"/>
    <w:rsid w:val="00F7770E"/>
    <w:rsid w:val="00F818B9"/>
    <w:rsid w:val="00F83153"/>
    <w:rsid w:val="00F84C0C"/>
    <w:rsid w:val="00F87BAA"/>
    <w:rsid w:val="00F97144"/>
    <w:rsid w:val="00F97BB8"/>
    <w:rsid w:val="00FA0B55"/>
    <w:rsid w:val="00FA3395"/>
    <w:rsid w:val="00FA550D"/>
    <w:rsid w:val="00FB1E9B"/>
    <w:rsid w:val="00FB3C96"/>
    <w:rsid w:val="00FB6103"/>
    <w:rsid w:val="00FC1E81"/>
    <w:rsid w:val="00FC2FCB"/>
    <w:rsid w:val="00FC50C0"/>
    <w:rsid w:val="00FC7144"/>
    <w:rsid w:val="00FD377C"/>
    <w:rsid w:val="00FE0E3B"/>
    <w:rsid w:val="00FE1C43"/>
    <w:rsid w:val="00FE23D1"/>
    <w:rsid w:val="00FE3407"/>
    <w:rsid w:val="00FE6594"/>
    <w:rsid w:val="00FE7F26"/>
    <w:rsid w:val="00FF16E4"/>
    <w:rsid w:val="00FF2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1A706-960C-4B21-A008-CC61961E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69C"/>
    <w:pPr>
      <w:widowControl w:val="0"/>
      <w:spacing w:after="0" w:line="240" w:lineRule="auto"/>
    </w:pPr>
    <w:rPr>
      <w:rFonts w:ascii="Courier New" w:eastAsia="Times New Roman" w:hAnsi="Courier New" w:cs="Courier New"/>
      <w:sz w:val="20"/>
      <w:szCs w:val="20"/>
      <w:lang w:eastAsia="ru-RU"/>
    </w:rPr>
  </w:style>
  <w:style w:type="paragraph" w:styleId="10">
    <w:name w:val="heading 1"/>
    <w:basedOn w:val="a"/>
    <w:next w:val="a"/>
    <w:link w:val="11"/>
    <w:qFormat/>
    <w:rsid w:val="00C9269B"/>
    <w:pPr>
      <w:keepNext/>
      <w:keepLines/>
      <w:widowControl/>
      <w:spacing w:before="480"/>
      <w:outlineLvl w:val="0"/>
    </w:pPr>
    <w:rPr>
      <w:rFonts w:ascii="Cambria" w:hAnsi="Cambria" w:cs="Times New Roman"/>
      <w:b/>
      <w:color w:val="365F91"/>
      <w:sz w:val="28"/>
    </w:rPr>
  </w:style>
  <w:style w:type="paragraph" w:styleId="2">
    <w:name w:val="heading 2"/>
    <w:basedOn w:val="a"/>
    <w:next w:val="a"/>
    <w:link w:val="21"/>
    <w:qFormat/>
    <w:rsid w:val="00C9269B"/>
    <w:pPr>
      <w:keepNext/>
      <w:widowControl/>
      <w:spacing w:before="240" w:after="60"/>
      <w:outlineLvl w:val="1"/>
    </w:pPr>
    <w:rPr>
      <w:rFonts w:ascii="Arial" w:hAnsi="Arial" w:cs="Times New Roman"/>
      <w:b/>
      <w:bCs/>
      <w:i/>
      <w:iCs/>
      <w:sz w:val="28"/>
      <w:szCs w:val="28"/>
    </w:rPr>
  </w:style>
  <w:style w:type="paragraph" w:styleId="3">
    <w:name w:val="heading 3"/>
    <w:basedOn w:val="a"/>
    <w:next w:val="a"/>
    <w:link w:val="30"/>
    <w:qFormat/>
    <w:rsid w:val="00C9269B"/>
    <w:pPr>
      <w:keepNext/>
      <w:widowControl/>
      <w:ind w:firstLine="708"/>
      <w:jc w:val="both"/>
      <w:outlineLvl w:val="2"/>
    </w:pPr>
    <w:rPr>
      <w:rFonts w:ascii="Times New Roman" w:hAnsi="Times New Roman" w:cs="Times New Roman"/>
      <w:b/>
      <w:bCs/>
      <w:color w:val="000000"/>
      <w:spacing w:val="-2"/>
      <w:w w:val="101"/>
      <w:sz w:val="28"/>
      <w:szCs w:val="28"/>
    </w:rPr>
  </w:style>
  <w:style w:type="paragraph" w:styleId="4">
    <w:name w:val="heading 4"/>
    <w:basedOn w:val="a"/>
    <w:next w:val="a"/>
    <w:link w:val="40"/>
    <w:qFormat/>
    <w:rsid w:val="00C9269B"/>
    <w:pPr>
      <w:keepNext/>
      <w:keepLines/>
      <w:widowControl/>
      <w:spacing w:before="200"/>
      <w:outlineLvl w:val="3"/>
    </w:pPr>
    <w:rPr>
      <w:rFonts w:ascii="Cambria" w:hAnsi="Cambria" w:cs="Times New Roman"/>
      <w:b/>
      <w:bCs/>
      <w:i/>
      <w:iCs/>
      <w:color w:val="4F81BD"/>
      <w:sz w:val="24"/>
      <w:szCs w:val="24"/>
    </w:rPr>
  </w:style>
  <w:style w:type="paragraph" w:styleId="7">
    <w:name w:val="heading 7"/>
    <w:basedOn w:val="a"/>
    <w:next w:val="a"/>
    <w:link w:val="70"/>
    <w:semiHidden/>
    <w:unhideWhenUsed/>
    <w:qFormat/>
    <w:rsid w:val="00C9269B"/>
    <w:pPr>
      <w:keepNext/>
      <w:keepLines/>
      <w:spacing w:before="200"/>
      <w:outlineLvl w:val="6"/>
    </w:pPr>
    <w:rPr>
      <w:rFonts w:ascii="Cambria" w:hAnsi="Cambria" w:cs="Times New Roman"/>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9269B"/>
    <w:rPr>
      <w:rFonts w:ascii="Cambria" w:eastAsia="Times New Roman" w:hAnsi="Cambria" w:cs="Times New Roman"/>
      <w:b/>
      <w:color w:val="365F91"/>
      <w:sz w:val="28"/>
      <w:szCs w:val="20"/>
      <w:lang w:eastAsia="ru-RU"/>
    </w:rPr>
  </w:style>
  <w:style w:type="character" w:customStyle="1" w:styleId="21">
    <w:name w:val="Заголовок 2 Знак1"/>
    <w:link w:val="2"/>
    <w:locked/>
    <w:rsid w:val="00C9269B"/>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C9269B"/>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rsid w:val="00C9269B"/>
    <w:rPr>
      <w:rFonts w:ascii="Cambria" w:eastAsia="Times New Roman" w:hAnsi="Cambria" w:cs="Times New Roman"/>
      <w:b/>
      <w:bCs/>
      <w:i/>
      <w:iCs/>
      <w:color w:val="4F81BD"/>
      <w:sz w:val="24"/>
      <w:szCs w:val="24"/>
      <w:lang w:eastAsia="ru-RU"/>
    </w:rPr>
  </w:style>
  <w:style w:type="character" w:customStyle="1" w:styleId="70">
    <w:name w:val="Заголовок 7 Знак"/>
    <w:basedOn w:val="a0"/>
    <w:link w:val="7"/>
    <w:semiHidden/>
    <w:rsid w:val="00C9269B"/>
    <w:rPr>
      <w:rFonts w:ascii="Cambria" w:eastAsia="Times New Roman" w:hAnsi="Cambria" w:cs="Times New Roman"/>
      <w:i/>
      <w:iCs/>
      <w:color w:val="404040"/>
      <w:sz w:val="20"/>
      <w:szCs w:val="20"/>
      <w:lang w:eastAsia="ru-RU"/>
    </w:rPr>
  </w:style>
  <w:style w:type="character" w:customStyle="1" w:styleId="20">
    <w:name w:val="Заголовок 2 Знак"/>
    <w:basedOn w:val="a0"/>
    <w:rsid w:val="00C9269B"/>
    <w:rPr>
      <w:rFonts w:asciiTheme="majorHAnsi" w:eastAsiaTheme="majorEastAsia" w:hAnsiTheme="majorHAnsi" w:cstheme="majorBidi"/>
      <w:b/>
      <w:bCs/>
      <w:color w:val="4F81BD" w:themeColor="accent1"/>
      <w:sz w:val="26"/>
      <w:szCs w:val="26"/>
      <w:lang w:eastAsia="ru-RU"/>
    </w:rPr>
  </w:style>
  <w:style w:type="character" w:customStyle="1" w:styleId="Heading1Char">
    <w:name w:val="Heading 1 Char"/>
    <w:locked/>
    <w:rsid w:val="00C9269B"/>
    <w:rPr>
      <w:rFonts w:ascii="Cambria" w:hAnsi="Cambria" w:cs="Cambria"/>
      <w:b/>
      <w:bCs/>
      <w:color w:val="365F91"/>
      <w:sz w:val="28"/>
      <w:szCs w:val="28"/>
    </w:rPr>
  </w:style>
  <w:style w:type="paragraph" w:styleId="a3">
    <w:name w:val="Body Text"/>
    <w:basedOn w:val="a"/>
    <w:link w:val="a4"/>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a4">
    <w:name w:val="Основной текст Знак"/>
    <w:basedOn w:val="a0"/>
    <w:link w:val="a3"/>
    <w:semiHidden/>
    <w:rsid w:val="00C9269B"/>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C9269B"/>
    <w:pPr>
      <w:widowControl/>
      <w:shd w:val="clear" w:color="auto" w:fill="FFFFFF"/>
      <w:autoSpaceDE w:val="0"/>
      <w:autoSpaceDN w:val="0"/>
      <w:adjustRightInd w:val="0"/>
      <w:jc w:val="both"/>
    </w:pPr>
    <w:rPr>
      <w:rFonts w:ascii="Times New Roman" w:hAnsi="Times New Roman" w:cs="Times New Roman"/>
      <w:sz w:val="24"/>
      <w:szCs w:val="24"/>
    </w:rPr>
  </w:style>
  <w:style w:type="character" w:customStyle="1" w:styleId="23">
    <w:name w:val="Основной текст 2 Знак"/>
    <w:basedOn w:val="a0"/>
    <w:link w:val="22"/>
    <w:uiPriority w:val="99"/>
    <w:semiHidden/>
    <w:rsid w:val="00C9269B"/>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semiHidden/>
    <w:rsid w:val="00C9269B"/>
    <w:pPr>
      <w:widowControl/>
      <w:shd w:val="clear" w:color="auto" w:fill="FFFFFF"/>
      <w:autoSpaceDE w:val="0"/>
      <w:autoSpaceDN w:val="0"/>
      <w:adjustRightInd w:val="0"/>
      <w:ind w:firstLine="709"/>
      <w:jc w:val="both"/>
    </w:pPr>
    <w:rPr>
      <w:rFonts w:ascii="Times New Roman" w:hAnsi="Times New Roman" w:cs="Times New Roman"/>
      <w:sz w:val="24"/>
      <w:szCs w:val="24"/>
    </w:rPr>
  </w:style>
  <w:style w:type="character" w:customStyle="1" w:styleId="a6">
    <w:name w:val="Основной текст с отступом Знак"/>
    <w:basedOn w:val="a0"/>
    <w:link w:val="a5"/>
    <w:semiHidden/>
    <w:rsid w:val="00C9269B"/>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semiHidden/>
    <w:rsid w:val="00C9269B"/>
    <w:pPr>
      <w:widowControl/>
      <w:shd w:val="clear" w:color="auto" w:fill="FFFFFF"/>
      <w:autoSpaceDE w:val="0"/>
      <w:autoSpaceDN w:val="0"/>
      <w:adjustRightInd w:val="0"/>
      <w:jc w:val="both"/>
    </w:pPr>
    <w:rPr>
      <w:rFonts w:ascii="Times New Roman" w:hAnsi="Times New Roman" w:cs="Times New Roman"/>
      <w:sz w:val="16"/>
      <w:szCs w:val="16"/>
    </w:rPr>
  </w:style>
  <w:style w:type="character" w:customStyle="1" w:styleId="32">
    <w:name w:val="Основной текст 3 Знак"/>
    <w:basedOn w:val="a0"/>
    <w:link w:val="31"/>
    <w:semiHidden/>
    <w:rsid w:val="00C9269B"/>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semiHidden/>
    <w:rsid w:val="00C9269B"/>
    <w:pPr>
      <w:widowControl/>
      <w:autoSpaceDE w:val="0"/>
      <w:autoSpaceDN w:val="0"/>
      <w:adjustRightInd w:val="0"/>
      <w:ind w:firstLine="540"/>
      <w:jc w:val="both"/>
    </w:pPr>
    <w:rPr>
      <w:rFonts w:ascii="Times New Roman" w:hAnsi="Times New Roman" w:cs="Times New Roman"/>
      <w:sz w:val="24"/>
      <w:szCs w:val="24"/>
    </w:rPr>
  </w:style>
  <w:style w:type="character" w:customStyle="1" w:styleId="25">
    <w:name w:val="Основной текст с отступом 2 Знак"/>
    <w:basedOn w:val="a0"/>
    <w:link w:val="24"/>
    <w:semiHidden/>
    <w:rsid w:val="00C9269B"/>
    <w:rPr>
      <w:rFonts w:ascii="Times New Roman" w:eastAsia="Times New Roman" w:hAnsi="Times New Roman" w:cs="Times New Roman"/>
      <w:sz w:val="24"/>
      <w:szCs w:val="24"/>
      <w:lang w:eastAsia="ru-RU"/>
    </w:rPr>
  </w:style>
  <w:style w:type="paragraph" w:styleId="a7">
    <w:name w:val="footer"/>
    <w:basedOn w:val="a"/>
    <w:link w:val="a8"/>
    <w:uiPriority w:val="99"/>
    <w:rsid w:val="00C9269B"/>
    <w:pPr>
      <w:widowControl/>
      <w:tabs>
        <w:tab w:val="center" w:pos="4677"/>
        <w:tab w:val="right" w:pos="9355"/>
      </w:tabs>
    </w:pPr>
    <w:rPr>
      <w:rFonts w:ascii="Times New Roman" w:hAnsi="Times New Roman" w:cs="Times New Roman"/>
      <w:sz w:val="24"/>
      <w:szCs w:val="24"/>
    </w:rPr>
  </w:style>
  <w:style w:type="character" w:customStyle="1" w:styleId="a8">
    <w:name w:val="Нижний колонтитул Знак"/>
    <w:basedOn w:val="a0"/>
    <w:link w:val="a7"/>
    <w:uiPriority w:val="99"/>
    <w:rsid w:val="00C9269B"/>
    <w:rPr>
      <w:rFonts w:ascii="Times New Roman" w:eastAsia="Times New Roman" w:hAnsi="Times New Roman" w:cs="Times New Roman"/>
      <w:sz w:val="24"/>
      <w:szCs w:val="24"/>
      <w:lang w:eastAsia="ru-RU"/>
    </w:rPr>
  </w:style>
  <w:style w:type="character" w:styleId="a9">
    <w:name w:val="page number"/>
    <w:uiPriority w:val="99"/>
    <w:rsid w:val="00C9269B"/>
    <w:rPr>
      <w:rFonts w:cs="Times New Roman"/>
    </w:rPr>
  </w:style>
  <w:style w:type="character" w:customStyle="1" w:styleId="FontStyle42">
    <w:name w:val="Font Style42"/>
    <w:rsid w:val="00C9269B"/>
    <w:rPr>
      <w:rFonts w:ascii="Calibri" w:hAnsi="Calibri"/>
      <w:b/>
      <w:sz w:val="16"/>
    </w:rPr>
  </w:style>
  <w:style w:type="paragraph" w:customStyle="1" w:styleId="Style33">
    <w:name w:val="Style33"/>
    <w:basedOn w:val="a"/>
    <w:rsid w:val="00C9269B"/>
    <w:pPr>
      <w:autoSpaceDE w:val="0"/>
      <w:autoSpaceDN w:val="0"/>
      <w:adjustRightInd w:val="0"/>
      <w:spacing w:line="240" w:lineRule="exact"/>
      <w:ind w:firstLine="682"/>
      <w:jc w:val="both"/>
    </w:pPr>
    <w:rPr>
      <w:sz w:val="24"/>
      <w:szCs w:val="24"/>
    </w:rPr>
  </w:style>
  <w:style w:type="character" w:customStyle="1" w:styleId="FontStyle41">
    <w:name w:val="Font Style41"/>
    <w:rsid w:val="00C9269B"/>
    <w:rPr>
      <w:rFonts w:ascii="Calibri" w:hAnsi="Calibri"/>
      <w:sz w:val="16"/>
    </w:rPr>
  </w:style>
  <w:style w:type="paragraph" w:customStyle="1" w:styleId="Style28">
    <w:name w:val="Style28"/>
    <w:basedOn w:val="a"/>
    <w:rsid w:val="00C9269B"/>
    <w:pPr>
      <w:autoSpaceDE w:val="0"/>
      <w:autoSpaceDN w:val="0"/>
      <w:adjustRightInd w:val="0"/>
      <w:spacing w:line="235" w:lineRule="exact"/>
      <w:ind w:firstLine="682"/>
      <w:jc w:val="both"/>
    </w:pPr>
    <w:rPr>
      <w:sz w:val="24"/>
      <w:szCs w:val="24"/>
    </w:rPr>
  </w:style>
  <w:style w:type="paragraph" w:customStyle="1" w:styleId="ConsPlusCell">
    <w:name w:val="ConsPlusCell"/>
    <w:rsid w:val="00C9269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269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C9269B"/>
    <w:pPr>
      <w:widowControl/>
    </w:pPr>
    <w:rPr>
      <w:rFonts w:ascii="Times New Roman" w:hAnsi="Times New Roman" w:cs="Times New Roman"/>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C9269B"/>
    <w:rPr>
      <w:rFonts w:ascii="Times New Roman" w:eastAsia="Times New Roman" w:hAnsi="Times New Roman" w:cs="Times New Roman"/>
      <w:sz w:val="20"/>
      <w:szCs w:val="20"/>
      <w:lang w:eastAsia="ru-RU"/>
    </w:rPr>
  </w:style>
  <w:style w:type="character" w:customStyle="1" w:styleId="FootnoteTextChar">
    <w:name w:val="Footnote Text Char"/>
    <w:locked/>
    <w:rsid w:val="00C9269B"/>
    <w:rPr>
      <w:rFonts w:cs="Times New Roman"/>
    </w:rPr>
  </w:style>
  <w:style w:type="character" w:styleId="ac">
    <w:name w:val="footnote reference"/>
    <w:rsid w:val="00C9269B"/>
    <w:rPr>
      <w:rFonts w:cs="Times New Roman"/>
      <w:vertAlign w:val="superscript"/>
    </w:rPr>
  </w:style>
  <w:style w:type="paragraph" w:customStyle="1" w:styleId="ConsNormal">
    <w:name w:val="ConsNormal"/>
    <w:link w:val="ConsNormal0"/>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C9269B"/>
    <w:rPr>
      <w:rFonts w:ascii="Arial" w:eastAsia="Times New Roman" w:hAnsi="Arial" w:cs="Arial"/>
      <w:sz w:val="20"/>
      <w:szCs w:val="20"/>
      <w:lang w:eastAsia="ru-RU"/>
    </w:rPr>
  </w:style>
  <w:style w:type="paragraph" w:customStyle="1" w:styleId="ConsPlusNormal">
    <w:name w:val="ConsPlusNormal"/>
    <w:rsid w:val="00C9269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ListParagraph1">
    <w:name w:val="List Paragraph1"/>
    <w:basedOn w:val="a"/>
    <w:rsid w:val="00C9269B"/>
    <w:pPr>
      <w:widowControl/>
      <w:ind w:left="720"/>
    </w:pPr>
    <w:rPr>
      <w:sz w:val="24"/>
      <w:szCs w:val="24"/>
    </w:rPr>
  </w:style>
  <w:style w:type="paragraph" w:customStyle="1" w:styleId="CharCharCharCharCharCharCharCharCharCharCharCharCharCharChar">
    <w:name w:val="Char Char Char Char Char Char Char Char Char Char Char Char Char Char Char"/>
    <w:basedOn w:val="a"/>
    <w:rsid w:val="00C9269B"/>
    <w:pPr>
      <w:widowControl/>
    </w:pPr>
    <w:rPr>
      <w:rFonts w:ascii="Verdana" w:hAnsi="Verdana" w:cs="Verdana"/>
      <w:lang w:eastAsia="en-US"/>
    </w:rPr>
  </w:style>
  <w:style w:type="paragraph" w:styleId="ad">
    <w:name w:val="Normal (Web)"/>
    <w:basedOn w:val="a"/>
    <w:uiPriority w:val="99"/>
    <w:rsid w:val="00C9269B"/>
    <w:pPr>
      <w:widowControl/>
      <w:spacing w:before="100" w:beforeAutospacing="1" w:after="100" w:afterAutospacing="1"/>
      <w:jc w:val="both"/>
    </w:pPr>
    <w:rPr>
      <w:rFonts w:ascii="Verdana" w:hAnsi="Verdana" w:cs="Verdana"/>
      <w:sz w:val="24"/>
      <w:szCs w:val="24"/>
    </w:rPr>
  </w:style>
  <w:style w:type="paragraph" w:customStyle="1" w:styleId="ae">
    <w:name w:val="Текстовый"/>
    <w:link w:val="af"/>
    <w:uiPriority w:val="99"/>
    <w:rsid w:val="00C9269B"/>
    <w:pPr>
      <w:widowControl w:val="0"/>
      <w:spacing w:after="0" w:line="240" w:lineRule="auto"/>
      <w:jc w:val="both"/>
    </w:pPr>
    <w:rPr>
      <w:rFonts w:ascii="Arial" w:eastAsia="Times New Roman" w:hAnsi="Arial" w:cs="Times New Roman"/>
      <w:szCs w:val="20"/>
      <w:lang w:eastAsia="ru-RU"/>
    </w:rPr>
  </w:style>
  <w:style w:type="character" w:customStyle="1" w:styleId="af">
    <w:name w:val="Текстовый Знак"/>
    <w:link w:val="ae"/>
    <w:uiPriority w:val="99"/>
    <w:locked/>
    <w:rsid w:val="00C9269B"/>
    <w:rPr>
      <w:rFonts w:ascii="Arial" w:eastAsia="Times New Roman" w:hAnsi="Arial" w:cs="Times New Roman"/>
      <w:szCs w:val="20"/>
      <w:lang w:eastAsia="ru-RU"/>
    </w:rPr>
  </w:style>
  <w:style w:type="table" w:styleId="af0">
    <w:name w:val="Table Grid"/>
    <w:basedOn w:val="a1"/>
    <w:uiPriority w:val="59"/>
    <w:rsid w:val="00C9269B"/>
    <w:pPr>
      <w:spacing w:after="0" w:line="240" w:lineRule="auto"/>
    </w:pPr>
    <w:rPr>
      <w:rFonts w:ascii="Courier New" w:eastAsia="Times New Roman" w:hAnsi="Courier New" w:cs="Courier New"/>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Hyperlink"/>
    <w:uiPriority w:val="99"/>
    <w:rsid w:val="00C9269B"/>
    <w:rPr>
      <w:rFonts w:cs="Times New Roman"/>
      <w:color w:val="0000FF"/>
      <w:u w:val="single"/>
    </w:rPr>
  </w:style>
  <w:style w:type="paragraph" w:customStyle="1" w:styleId="af2">
    <w:name w:val="Подпункт договора"/>
    <w:basedOn w:val="a"/>
    <w:link w:val="af3"/>
    <w:rsid w:val="00C9269B"/>
    <w:pPr>
      <w:widowControl/>
      <w:jc w:val="both"/>
    </w:pPr>
    <w:rPr>
      <w:rFonts w:ascii="Arial" w:hAnsi="Arial" w:cs="Times New Roman"/>
    </w:rPr>
  </w:style>
  <w:style w:type="character" w:customStyle="1" w:styleId="af3">
    <w:name w:val="Подпункт договора Знак"/>
    <w:link w:val="af2"/>
    <w:locked/>
    <w:rsid w:val="00C9269B"/>
    <w:rPr>
      <w:rFonts w:ascii="Arial" w:eastAsia="Times New Roman" w:hAnsi="Arial" w:cs="Times New Roman"/>
      <w:sz w:val="20"/>
      <w:szCs w:val="20"/>
      <w:lang w:eastAsia="ru-RU"/>
    </w:rPr>
  </w:style>
  <w:style w:type="paragraph" w:customStyle="1" w:styleId="af4">
    <w:name w:val="Подподпункт договора"/>
    <w:basedOn w:val="af2"/>
    <w:uiPriority w:val="99"/>
    <w:rsid w:val="00C9269B"/>
  </w:style>
  <w:style w:type="paragraph" w:styleId="af5">
    <w:name w:val="Plain Text"/>
    <w:basedOn w:val="a"/>
    <w:link w:val="af6"/>
    <w:rsid w:val="00C9269B"/>
    <w:pPr>
      <w:widowControl/>
    </w:pPr>
    <w:rPr>
      <w:rFonts w:cs="Times New Roman"/>
    </w:rPr>
  </w:style>
  <w:style w:type="character" w:customStyle="1" w:styleId="af6">
    <w:name w:val="Текст Знак"/>
    <w:basedOn w:val="a0"/>
    <w:link w:val="af5"/>
    <w:rsid w:val="00C9269B"/>
    <w:rPr>
      <w:rFonts w:ascii="Courier New" w:eastAsia="Times New Roman" w:hAnsi="Courier New" w:cs="Times New Roman"/>
      <w:sz w:val="20"/>
      <w:szCs w:val="20"/>
      <w:lang w:eastAsia="ru-RU"/>
    </w:rPr>
  </w:style>
  <w:style w:type="paragraph" w:customStyle="1" w:styleId="af7">
    <w:name w:val="Пункт договора"/>
    <w:basedOn w:val="a"/>
    <w:link w:val="af8"/>
    <w:rsid w:val="00C9269B"/>
    <w:pPr>
      <w:jc w:val="both"/>
    </w:pPr>
    <w:rPr>
      <w:rFonts w:ascii="Arial" w:hAnsi="Arial" w:cs="Times New Roman"/>
    </w:rPr>
  </w:style>
  <w:style w:type="character" w:customStyle="1" w:styleId="af8">
    <w:name w:val="Пункт договора Знак"/>
    <w:link w:val="af7"/>
    <w:locked/>
    <w:rsid w:val="00C9269B"/>
    <w:rPr>
      <w:rFonts w:ascii="Arial" w:eastAsia="Times New Roman" w:hAnsi="Arial" w:cs="Times New Roman"/>
      <w:sz w:val="20"/>
      <w:szCs w:val="20"/>
      <w:lang w:eastAsia="ru-RU"/>
    </w:rPr>
  </w:style>
  <w:style w:type="paragraph" w:customStyle="1" w:styleId="MainText">
    <w:name w:val="MainText"/>
    <w:rsid w:val="00C9269B"/>
    <w:pPr>
      <w:overflowPunct w:val="0"/>
      <w:autoSpaceDE w:val="0"/>
      <w:autoSpaceDN w:val="0"/>
      <w:adjustRightInd w:val="0"/>
      <w:spacing w:after="0" w:line="240" w:lineRule="auto"/>
      <w:ind w:firstLine="567"/>
      <w:jc w:val="both"/>
      <w:textAlignment w:val="baseline"/>
    </w:pPr>
    <w:rPr>
      <w:rFonts w:ascii="PragmaticaC" w:eastAsia="Times New Roman" w:hAnsi="PragmaticaC" w:cs="PragmaticaC"/>
      <w:color w:val="000000"/>
      <w:sz w:val="19"/>
      <w:szCs w:val="19"/>
      <w:lang w:val="en-US"/>
    </w:rPr>
  </w:style>
  <w:style w:type="character" w:styleId="af9">
    <w:name w:val="FollowedHyperlink"/>
    <w:rsid w:val="00C9269B"/>
    <w:rPr>
      <w:rFonts w:cs="Times New Roman"/>
      <w:color w:val="auto"/>
      <w:u w:val="single"/>
    </w:rPr>
  </w:style>
  <w:style w:type="paragraph" w:customStyle="1" w:styleId="afa">
    <w:name w:val="Раздел договора"/>
    <w:basedOn w:val="a"/>
    <w:next w:val="af7"/>
    <w:link w:val="afb"/>
    <w:rsid w:val="00C9269B"/>
    <w:pPr>
      <w:keepNext/>
      <w:keepLines/>
      <w:spacing w:before="240" w:after="200"/>
    </w:pPr>
    <w:rPr>
      <w:rFonts w:ascii="Arial" w:hAnsi="Arial" w:cs="Times New Roman"/>
      <w:b/>
      <w:caps/>
    </w:rPr>
  </w:style>
  <w:style w:type="character" w:customStyle="1" w:styleId="afb">
    <w:name w:val="Раздел договора Знак"/>
    <w:link w:val="afa"/>
    <w:locked/>
    <w:rsid w:val="00C9269B"/>
    <w:rPr>
      <w:rFonts w:ascii="Arial" w:eastAsia="Times New Roman" w:hAnsi="Arial" w:cs="Times New Roman"/>
      <w:b/>
      <w:caps/>
      <w:sz w:val="20"/>
      <w:szCs w:val="20"/>
      <w:lang w:eastAsia="ru-RU"/>
    </w:rPr>
  </w:style>
  <w:style w:type="paragraph" w:customStyle="1" w:styleId="ConsPlusTitle">
    <w:name w:val="ConsPlusTitle"/>
    <w:rsid w:val="00C9269B"/>
    <w:pPr>
      <w:widowControl w:val="0"/>
      <w:autoSpaceDE w:val="0"/>
      <w:autoSpaceDN w:val="0"/>
      <w:adjustRightInd w:val="0"/>
      <w:spacing w:after="0" w:line="240" w:lineRule="auto"/>
    </w:pPr>
    <w:rPr>
      <w:rFonts w:ascii="Courier New" w:eastAsia="Times New Roman" w:hAnsi="Courier New" w:cs="Courier New"/>
      <w:b/>
      <w:bCs/>
      <w:sz w:val="24"/>
      <w:szCs w:val="24"/>
      <w:lang w:eastAsia="ru-RU"/>
    </w:rPr>
  </w:style>
  <w:style w:type="paragraph" w:customStyle="1" w:styleId="BodyText21">
    <w:name w:val="Body Text 21"/>
    <w:basedOn w:val="a"/>
    <w:rsid w:val="00C9269B"/>
    <w:pPr>
      <w:widowControl/>
      <w:overflowPunct w:val="0"/>
      <w:autoSpaceDE w:val="0"/>
      <w:autoSpaceDN w:val="0"/>
      <w:adjustRightInd w:val="0"/>
      <w:ind w:firstLine="709"/>
      <w:jc w:val="both"/>
      <w:textAlignment w:val="baseline"/>
    </w:pPr>
    <w:rPr>
      <w:b/>
      <w:bCs/>
      <w:sz w:val="24"/>
      <w:szCs w:val="24"/>
    </w:rPr>
  </w:style>
  <w:style w:type="character" w:styleId="afc">
    <w:name w:val="annotation reference"/>
    <w:uiPriority w:val="99"/>
    <w:rsid w:val="00C9269B"/>
    <w:rPr>
      <w:rFonts w:cs="Times New Roman"/>
      <w:sz w:val="16"/>
      <w:szCs w:val="16"/>
    </w:rPr>
  </w:style>
  <w:style w:type="paragraph" w:styleId="afd">
    <w:name w:val="annotation text"/>
    <w:basedOn w:val="a"/>
    <w:link w:val="afe"/>
    <w:uiPriority w:val="99"/>
    <w:rsid w:val="00C9269B"/>
    <w:pPr>
      <w:widowControl/>
    </w:pPr>
    <w:rPr>
      <w:rFonts w:ascii="Times New Roman" w:hAnsi="Times New Roman" w:cs="Times New Roman"/>
    </w:rPr>
  </w:style>
  <w:style w:type="character" w:customStyle="1" w:styleId="afe">
    <w:name w:val="Текст примечания Знак"/>
    <w:basedOn w:val="a0"/>
    <w:link w:val="afd"/>
    <w:uiPriority w:val="99"/>
    <w:rsid w:val="00C9269B"/>
    <w:rPr>
      <w:rFonts w:ascii="Times New Roman" w:eastAsia="Times New Roman" w:hAnsi="Times New Roman" w:cs="Times New Roman"/>
      <w:sz w:val="20"/>
      <w:szCs w:val="20"/>
      <w:lang w:eastAsia="ru-RU"/>
    </w:rPr>
  </w:style>
  <w:style w:type="paragraph" w:styleId="aff">
    <w:name w:val="Balloon Text"/>
    <w:basedOn w:val="a"/>
    <w:link w:val="aff0"/>
    <w:semiHidden/>
    <w:rsid w:val="00C9269B"/>
    <w:pPr>
      <w:widowControl/>
    </w:pPr>
    <w:rPr>
      <w:rFonts w:ascii="Times New Roman" w:hAnsi="Times New Roman" w:cs="Times New Roman"/>
      <w:sz w:val="16"/>
      <w:szCs w:val="2"/>
    </w:rPr>
  </w:style>
  <w:style w:type="character" w:customStyle="1" w:styleId="aff0">
    <w:name w:val="Текст выноски Знак"/>
    <w:basedOn w:val="a0"/>
    <w:link w:val="aff"/>
    <w:semiHidden/>
    <w:rsid w:val="00C9269B"/>
    <w:rPr>
      <w:rFonts w:ascii="Times New Roman" w:eastAsia="Times New Roman" w:hAnsi="Times New Roman" w:cs="Times New Roman"/>
      <w:sz w:val="16"/>
      <w:szCs w:val="2"/>
      <w:lang w:eastAsia="ru-RU"/>
    </w:rPr>
  </w:style>
  <w:style w:type="paragraph" w:customStyle="1" w:styleId="aff1">
    <w:name w:val="текст в таблице"/>
    <w:basedOn w:val="a"/>
    <w:rsid w:val="00C9269B"/>
    <w:rPr>
      <w:rFonts w:ascii="Arial" w:hAnsi="Arial" w:cs="Arial"/>
      <w:caps/>
      <w:sz w:val="12"/>
      <w:szCs w:val="12"/>
    </w:rPr>
  </w:style>
  <w:style w:type="paragraph" w:customStyle="1" w:styleId="aff2">
    <w:name w:val="Вид документа"/>
    <w:basedOn w:val="a"/>
    <w:rsid w:val="00C9269B"/>
    <w:pPr>
      <w:jc w:val="center"/>
    </w:pPr>
    <w:rPr>
      <w:rFonts w:ascii="Arial" w:hAnsi="Arial" w:cs="Arial"/>
      <w:b/>
      <w:bCs/>
      <w:caps/>
      <w:sz w:val="28"/>
      <w:szCs w:val="28"/>
    </w:rPr>
  </w:style>
  <w:style w:type="paragraph" w:customStyle="1" w:styleId="aff3">
    <w:name w:val="Разновидность документа"/>
    <w:basedOn w:val="a"/>
    <w:rsid w:val="00C9269B"/>
    <w:pPr>
      <w:spacing w:after="40"/>
      <w:jc w:val="center"/>
    </w:pPr>
    <w:rPr>
      <w:rFonts w:ascii="Arial" w:hAnsi="Arial" w:cs="Arial"/>
      <w:b/>
      <w:bCs/>
      <w:sz w:val="24"/>
      <w:szCs w:val="24"/>
    </w:rPr>
  </w:style>
  <w:style w:type="paragraph" w:customStyle="1" w:styleId="aff4">
    <w:name w:val="курсив в таблице"/>
    <w:basedOn w:val="ae"/>
    <w:rsid w:val="00C9269B"/>
    <w:pPr>
      <w:jc w:val="center"/>
    </w:pPr>
    <w:rPr>
      <w:i/>
      <w:iCs/>
      <w:sz w:val="12"/>
      <w:szCs w:val="12"/>
    </w:rPr>
  </w:style>
  <w:style w:type="paragraph" w:styleId="12">
    <w:name w:val="toc 1"/>
    <w:basedOn w:val="a"/>
    <w:next w:val="a"/>
    <w:autoRedefine/>
    <w:uiPriority w:val="39"/>
    <w:qFormat/>
    <w:rsid w:val="00C9269B"/>
    <w:pPr>
      <w:tabs>
        <w:tab w:val="left" w:pos="600"/>
        <w:tab w:val="right" w:leader="dot" w:pos="9495"/>
      </w:tabs>
      <w:spacing w:before="120"/>
      <w:jc w:val="both"/>
    </w:pPr>
    <w:rPr>
      <w:rFonts w:ascii="Times New Roman" w:hAnsi="Times New Roman"/>
      <w:b/>
      <w:bCs/>
      <w:caps/>
      <w:noProof/>
    </w:rPr>
  </w:style>
  <w:style w:type="paragraph" w:styleId="26">
    <w:name w:val="toc 2"/>
    <w:basedOn w:val="a"/>
    <w:next w:val="a"/>
    <w:autoRedefine/>
    <w:uiPriority w:val="39"/>
    <w:qFormat/>
    <w:rsid w:val="00C9269B"/>
    <w:pPr>
      <w:tabs>
        <w:tab w:val="left" w:pos="567"/>
        <w:tab w:val="right" w:leader="dot" w:pos="9495"/>
      </w:tabs>
      <w:spacing w:before="240"/>
      <w:jc w:val="both"/>
    </w:pPr>
    <w:rPr>
      <w:rFonts w:ascii="Times New Roman" w:hAnsi="Times New Roman" w:cs="Calibri"/>
      <w:b/>
      <w:bCs/>
      <w:noProof/>
    </w:rPr>
  </w:style>
  <w:style w:type="paragraph" w:styleId="33">
    <w:name w:val="toc 3"/>
    <w:basedOn w:val="a"/>
    <w:next w:val="a"/>
    <w:autoRedefine/>
    <w:uiPriority w:val="39"/>
    <w:qFormat/>
    <w:rsid w:val="00C9269B"/>
    <w:pPr>
      <w:ind w:left="200"/>
    </w:pPr>
    <w:rPr>
      <w:rFonts w:ascii="Calibri" w:hAnsi="Calibri" w:cs="Calibri"/>
    </w:rPr>
  </w:style>
  <w:style w:type="character" w:styleId="aff5">
    <w:name w:val="Emphasis"/>
    <w:uiPriority w:val="20"/>
    <w:qFormat/>
    <w:rsid w:val="00C9269B"/>
    <w:rPr>
      <w:rFonts w:cs="Times New Roman"/>
      <w:i/>
      <w:iCs/>
    </w:rPr>
  </w:style>
  <w:style w:type="character" w:styleId="aff6">
    <w:name w:val="Strong"/>
    <w:qFormat/>
    <w:rsid w:val="003313C3"/>
    <w:rPr>
      <w:rFonts w:ascii="Times New Roman" w:hAnsi="Times New Roman" w:cs="Times New Roman"/>
      <w:b/>
      <w:bCs/>
      <w:color w:val="000000" w:themeColor="text1"/>
      <w:sz w:val="24"/>
    </w:rPr>
  </w:style>
  <w:style w:type="character" w:customStyle="1" w:styleId="13">
    <w:name w:val="Знак Знак1"/>
    <w:rsid w:val="00C9269B"/>
    <w:rPr>
      <w:rFonts w:ascii="Arial" w:hAnsi="Arial"/>
      <w:b/>
      <w:i/>
      <w:sz w:val="28"/>
      <w:lang w:val="ru-RU" w:eastAsia="ru-RU"/>
    </w:rPr>
  </w:style>
  <w:style w:type="character" w:customStyle="1" w:styleId="apple-converted-space">
    <w:name w:val="apple-converted-space"/>
    <w:rsid w:val="00C9269B"/>
  </w:style>
  <w:style w:type="paragraph" w:styleId="aff7">
    <w:name w:val="header"/>
    <w:basedOn w:val="a"/>
    <w:link w:val="aff8"/>
    <w:rsid w:val="00C9269B"/>
    <w:pPr>
      <w:widowControl/>
      <w:tabs>
        <w:tab w:val="center" w:pos="4677"/>
        <w:tab w:val="right" w:pos="9355"/>
      </w:tabs>
    </w:pPr>
    <w:rPr>
      <w:rFonts w:ascii="Times New Roman" w:hAnsi="Times New Roman" w:cs="Times New Roman"/>
      <w:sz w:val="24"/>
      <w:szCs w:val="24"/>
    </w:rPr>
  </w:style>
  <w:style w:type="character" w:customStyle="1" w:styleId="aff8">
    <w:name w:val="Верхний колонтитул Знак"/>
    <w:basedOn w:val="a0"/>
    <w:link w:val="aff7"/>
    <w:rsid w:val="00C9269B"/>
    <w:rPr>
      <w:rFonts w:ascii="Times New Roman" w:eastAsia="Times New Roman" w:hAnsi="Times New Roman" w:cs="Times New Roman"/>
      <w:sz w:val="24"/>
      <w:szCs w:val="24"/>
      <w:lang w:eastAsia="ru-RU"/>
    </w:rPr>
  </w:style>
  <w:style w:type="paragraph" w:styleId="aff9">
    <w:name w:val="endnote text"/>
    <w:basedOn w:val="a"/>
    <w:link w:val="affa"/>
    <w:uiPriority w:val="99"/>
    <w:semiHidden/>
    <w:rsid w:val="00C9269B"/>
    <w:pPr>
      <w:widowControl/>
    </w:pPr>
    <w:rPr>
      <w:rFonts w:ascii="Times New Roman" w:hAnsi="Times New Roman" w:cs="Times New Roman"/>
    </w:rPr>
  </w:style>
  <w:style w:type="character" w:customStyle="1" w:styleId="affa">
    <w:name w:val="Текст концевой сноски Знак"/>
    <w:basedOn w:val="a0"/>
    <w:link w:val="aff9"/>
    <w:uiPriority w:val="99"/>
    <w:semiHidden/>
    <w:rsid w:val="00C9269B"/>
    <w:rPr>
      <w:rFonts w:ascii="Times New Roman" w:eastAsia="Times New Roman" w:hAnsi="Times New Roman" w:cs="Times New Roman"/>
      <w:sz w:val="20"/>
      <w:szCs w:val="20"/>
      <w:lang w:eastAsia="ru-RU"/>
    </w:rPr>
  </w:style>
  <w:style w:type="character" w:styleId="affb">
    <w:name w:val="endnote reference"/>
    <w:uiPriority w:val="99"/>
    <w:semiHidden/>
    <w:rsid w:val="00C9269B"/>
    <w:rPr>
      <w:rFonts w:cs="Times New Roman"/>
      <w:vertAlign w:val="superscript"/>
    </w:rPr>
  </w:style>
  <w:style w:type="paragraph" w:customStyle="1" w:styleId="210">
    <w:name w:val="Основной текст 21"/>
    <w:basedOn w:val="a"/>
    <w:rsid w:val="00C9269B"/>
    <w:pPr>
      <w:widowControl/>
      <w:suppressAutoHyphens/>
      <w:jc w:val="both"/>
    </w:pPr>
    <w:rPr>
      <w:sz w:val="24"/>
      <w:szCs w:val="24"/>
      <w:lang w:eastAsia="ar-SA"/>
    </w:rPr>
  </w:style>
  <w:style w:type="character" w:customStyle="1" w:styleId="affc">
    <w:name w:val="Знак Знак"/>
    <w:semiHidden/>
    <w:rsid w:val="00C9269B"/>
    <w:rPr>
      <w:rFonts w:ascii="Courier New" w:hAnsi="Courier New" w:cs="Courier New"/>
      <w:lang w:val="ru-RU" w:eastAsia="ru-RU"/>
    </w:rPr>
  </w:style>
  <w:style w:type="paragraph" w:customStyle="1" w:styleId="ConsNonformat">
    <w:name w:val="ConsNonformat"/>
    <w:rsid w:val="00C9269B"/>
    <w:pPr>
      <w:widowControl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C9269B"/>
    <w:pPr>
      <w:widowControl w:val="0"/>
      <w:spacing w:after="0" w:line="240" w:lineRule="auto"/>
    </w:pPr>
    <w:rPr>
      <w:rFonts w:ascii="Arial" w:eastAsia="Times New Roman" w:hAnsi="Arial" w:cs="Arial"/>
      <w:b/>
      <w:bCs/>
      <w:sz w:val="16"/>
      <w:szCs w:val="16"/>
      <w:lang w:eastAsia="ru-RU"/>
    </w:rPr>
  </w:style>
  <w:style w:type="paragraph" w:styleId="affd">
    <w:name w:val="Title"/>
    <w:basedOn w:val="a"/>
    <w:link w:val="affe"/>
    <w:qFormat/>
    <w:rsid w:val="00C9269B"/>
    <w:pPr>
      <w:widowControl/>
      <w:ind w:left="360" w:firstLine="360"/>
      <w:jc w:val="center"/>
    </w:pPr>
    <w:rPr>
      <w:rFonts w:ascii="Cambria" w:hAnsi="Cambria" w:cs="Times New Roman"/>
      <w:b/>
      <w:bCs/>
      <w:kern w:val="28"/>
      <w:sz w:val="32"/>
      <w:szCs w:val="32"/>
    </w:rPr>
  </w:style>
  <w:style w:type="character" w:customStyle="1" w:styleId="affe">
    <w:name w:val="Название Знак"/>
    <w:basedOn w:val="a0"/>
    <w:link w:val="affd"/>
    <w:rsid w:val="00C9269B"/>
    <w:rPr>
      <w:rFonts w:ascii="Cambria" w:eastAsia="Times New Roman" w:hAnsi="Cambria" w:cs="Times New Roman"/>
      <w:b/>
      <w:bCs/>
      <w:kern w:val="28"/>
      <w:sz w:val="32"/>
      <w:szCs w:val="32"/>
      <w:lang w:eastAsia="ru-RU"/>
    </w:rPr>
  </w:style>
  <w:style w:type="character" w:customStyle="1" w:styleId="r">
    <w:name w:val="r"/>
    <w:rsid w:val="00C9269B"/>
    <w:rPr>
      <w:rFonts w:cs="Times New Roman"/>
    </w:rPr>
  </w:style>
  <w:style w:type="paragraph" w:customStyle="1" w:styleId="14">
    <w:name w:val="Абзац списка1"/>
    <w:basedOn w:val="a"/>
    <w:uiPriority w:val="99"/>
    <w:rsid w:val="00C9269B"/>
    <w:pPr>
      <w:widowControl/>
      <w:spacing w:after="200" w:line="276" w:lineRule="auto"/>
      <w:ind w:left="720"/>
    </w:pPr>
    <w:rPr>
      <w:rFonts w:ascii="Calibri" w:hAnsi="Calibri" w:cs="Calibri"/>
      <w:sz w:val="22"/>
      <w:szCs w:val="22"/>
      <w:lang w:eastAsia="en-US"/>
    </w:rPr>
  </w:style>
  <w:style w:type="paragraph" w:styleId="34">
    <w:name w:val="Body Text Indent 3"/>
    <w:basedOn w:val="a"/>
    <w:link w:val="35"/>
    <w:rsid w:val="00C9269B"/>
    <w:pPr>
      <w:spacing w:after="120"/>
      <w:ind w:left="283"/>
    </w:pPr>
    <w:rPr>
      <w:rFonts w:cs="Times New Roman"/>
      <w:sz w:val="16"/>
      <w:szCs w:val="16"/>
    </w:rPr>
  </w:style>
  <w:style w:type="character" w:customStyle="1" w:styleId="35">
    <w:name w:val="Основной текст с отступом 3 Знак"/>
    <w:basedOn w:val="a0"/>
    <w:link w:val="34"/>
    <w:rsid w:val="00C9269B"/>
    <w:rPr>
      <w:rFonts w:ascii="Courier New" w:eastAsia="Times New Roman" w:hAnsi="Courier New" w:cs="Times New Roman"/>
      <w:sz w:val="16"/>
      <w:szCs w:val="16"/>
      <w:lang w:eastAsia="ru-RU"/>
    </w:rPr>
  </w:style>
  <w:style w:type="character" w:customStyle="1" w:styleId="u">
    <w:name w:val="u"/>
    <w:rsid w:val="00C9269B"/>
    <w:rPr>
      <w:rFonts w:cs="Times New Roman"/>
    </w:rPr>
  </w:style>
  <w:style w:type="character" w:customStyle="1" w:styleId="diffins">
    <w:name w:val="diff_ins"/>
    <w:rsid w:val="00C9269B"/>
    <w:rPr>
      <w:rFonts w:cs="Times New Roman"/>
    </w:rPr>
  </w:style>
  <w:style w:type="paragraph" w:customStyle="1" w:styleId="afff">
    <w:name w:val="Знак Знак Знак"/>
    <w:basedOn w:val="a"/>
    <w:rsid w:val="00C9269B"/>
    <w:pPr>
      <w:widowControl/>
      <w:spacing w:after="160" w:line="240" w:lineRule="exact"/>
    </w:pPr>
    <w:rPr>
      <w:rFonts w:ascii="Verdana" w:hAnsi="Verdana" w:cs="Verdana"/>
      <w:lang w:val="en-US" w:eastAsia="en-US"/>
    </w:rPr>
  </w:style>
  <w:style w:type="paragraph" w:customStyle="1" w:styleId="TimesNewRoman">
    <w:name w:val="Обычный + Times New Roman"/>
    <w:aliases w:val="12 пт,Слева:  0,32 см"/>
    <w:basedOn w:val="2"/>
    <w:rsid w:val="00C9269B"/>
    <w:pPr>
      <w:tabs>
        <w:tab w:val="left" w:pos="2880"/>
        <w:tab w:val="left" w:pos="6300"/>
      </w:tabs>
    </w:pPr>
    <w:rPr>
      <w:rFonts w:ascii="Times New Roman" w:hAnsi="Times New Roman"/>
      <w:i w:val="0"/>
      <w:iCs w:val="0"/>
      <w:sz w:val="24"/>
      <w:szCs w:val="24"/>
    </w:rPr>
  </w:style>
  <w:style w:type="paragraph" w:customStyle="1" w:styleId="Default">
    <w:name w:val="Default"/>
    <w:rsid w:val="00C9269B"/>
    <w:pPr>
      <w:autoSpaceDE w:val="0"/>
      <w:autoSpaceDN w:val="0"/>
      <w:adjustRightInd w:val="0"/>
      <w:spacing w:after="0" w:line="240" w:lineRule="auto"/>
    </w:pPr>
    <w:rPr>
      <w:rFonts w:ascii="Corporate S" w:eastAsia="Times New Roman" w:hAnsi="Corporate S" w:cs="Corporate S"/>
      <w:color w:val="000000"/>
      <w:sz w:val="24"/>
      <w:szCs w:val="24"/>
    </w:rPr>
  </w:style>
  <w:style w:type="paragraph" w:customStyle="1" w:styleId="27">
    <w:name w:val="Абзац списка2"/>
    <w:basedOn w:val="a"/>
    <w:rsid w:val="00C9269B"/>
    <w:pPr>
      <w:widowControl/>
      <w:ind w:left="720"/>
    </w:pPr>
    <w:rPr>
      <w:rFonts w:ascii="Times New Roman" w:eastAsia="Calibri" w:hAnsi="Times New Roman" w:cs="Times New Roman"/>
      <w:sz w:val="24"/>
      <w:szCs w:val="24"/>
    </w:rPr>
  </w:style>
  <w:style w:type="paragraph" w:styleId="afff0">
    <w:name w:val="List Bullet"/>
    <w:basedOn w:val="a"/>
    <w:rsid w:val="00C9269B"/>
    <w:pPr>
      <w:widowControl/>
    </w:pPr>
    <w:rPr>
      <w:rFonts w:ascii="Times New Roman" w:eastAsia="Calibri" w:hAnsi="Times New Roman" w:cs="Times New Roman"/>
      <w:sz w:val="24"/>
      <w:szCs w:val="24"/>
    </w:rPr>
  </w:style>
  <w:style w:type="paragraph" w:styleId="afff1">
    <w:name w:val="TOC Heading"/>
    <w:basedOn w:val="10"/>
    <w:next w:val="a"/>
    <w:uiPriority w:val="39"/>
    <w:unhideWhenUsed/>
    <w:qFormat/>
    <w:rsid w:val="00C9269B"/>
    <w:pPr>
      <w:spacing w:line="276" w:lineRule="auto"/>
      <w:outlineLvl w:val="9"/>
    </w:pPr>
    <w:rPr>
      <w:bCs/>
      <w:szCs w:val="28"/>
      <w:lang w:eastAsia="en-US"/>
    </w:rPr>
  </w:style>
  <w:style w:type="paragraph" w:styleId="41">
    <w:name w:val="toc 4"/>
    <w:basedOn w:val="a"/>
    <w:next w:val="a"/>
    <w:autoRedefine/>
    <w:uiPriority w:val="39"/>
    <w:unhideWhenUsed/>
    <w:rsid w:val="00C9269B"/>
    <w:pPr>
      <w:ind w:left="400"/>
    </w:pPr>
    <w:rPr>
      <w:rFonts w:ascii="Calibri" w:hAnsi="Calibri" w:cs="Calibri"/>
    </w:rPr>
  </w:style>
  <w:style w:type="paragraph" w:styleId="5">
    <w:name w:val="toc 5"/>
    <w:basedOn w:val="a"/>
    <w:next w:val="a"/>
    <w:autoRedefine/>
    <w:uiPriority w:val="39"/>
    <w:unhideWhenUsed/>
    <w:rsid w:val="00C9269B"/>
    <w:pPr>
      <w:ind w:left="600"/>
    </w:pPr>
    <w:rPr>
      <w:rFonts w:ascii="Calibri" w:hAnsi="Calibri" w:cs="Calibri"/>
    </w:rPr>
  </w:style>
  <w:style w:type="paragraph" w:styleId="6">
    <w:name w:val="toc 6"/>
    <w:basedOn w:val="a"/>
    <w:next w:val="a"/>
    <w:autoRedefine/>
    <w:uiPriority w:val="39"/>
    <w:unhideWhenUsed/>
    <w:rsid w:val="00C9269B"/>
    <w:pPr>
      <w:ind w:left="800"/>
    </w:pPr>
    <w:rPr>
      <w:rFonts w:ascii="Calibri" w:hAnsi="Calibri" w:cs="Calibri"/>
    </w:rPr>
  </w:style>
  <w:style w:type="paragraph" w:styleId="71">
    <w:name w:val="toc 7"/>
    <w:basedOn w:val="a"/>
    <w:next w:val="a"/>
    <w:autoRedefine/>
    <w:uiPriority w:val="39"/>
    <w:unhideWhenUsed/>
    <w:rsid w:val="00C9269B"/>
    <w:pPr>
      <w:ind w:left="1000"/>
    </w:pPr>
    <w:rPr>
      <w:rFonts w:ascii="Calibri" w:hAnsi="Calibri" w:cs="Calibri"/>
    </w:rPr>
  </w:style>
  <w:style w:type="paragraph" w:styleId="8">
    <w:name w:val="toc 8"/>
    <w:basedOn w:val="a"/>
    <w:next w:val="a"/>
    <w:autoRedefine/>
    <w:uiPriority w:val="39"/>
    <w:unhideWhenUsed/>
    <w:rsid w:val="00C9269B"/>
    <w:pPr>
      <w:ind w:left="1200"/>
    </w:pPr>
    <w:rPr>
      <w:rFonts w:ascii="Calibri" w:hAnsi="Calibri" w:cs="Calibri"/>
    </w:rPr>
  </w:style>
  <w:style w:type="paragraph" w:styleId="9">
    <w:name w:val="toc 9"/>
    <w:basedOn w:val="a"/>
    <w:next w:val="a"/>
    <w:autoRedefine/>
    <w:uiPriority w:val="39"/>
    <w:unhideWhenUsed/>
    <w:rsid w:val="00C9269B"/>
    <w:pPr>
      <w:ind w:left="1400"/>
    </w:pPr>
    <w:rPr>
      <w:rFonts w:ascii="Calibri" w:hAnsi="Calibri" w:cs="Calibri"/>
    </w:rPr>
  </w:style>
  <w:style w:type="paragraph" w:styleId="afff2">
    <w:name w:val="caption"/>
    <w:basedOn w:val="a"/>
    <w:next w:val="a"/>
    <w:unhideWhenUsed/>
    <w:qFormat/>
    <w:rsid w:val="00C9269B"/>
    <w:rPr>
      <w:b/>
      <w:bCs/>
    </w:rPr>
  </w:style>
  <w:style w:type="paragraph" w:styleId="afff3">
    <w:name w:val="Document Map"/>
    <w:basedOn w:val="a"/>
    <w:link w:val="afff4"/>
    <w:rsid w:val="00C9269B"/>
    <w:rPr>
      <w:rFonts w:ascii="Tahoma" w:hAnsi="Tahoma" w:cs="Tahoma"/>
      <w:sz w:val="16"/>
      <w:szCs w:val="16"/>
    </w:rPr>
  </w:style>
  <w:style w:type="character" w:customStyle="1" w:styleId="afff4">
    <w:name w:val="Схема документа Знак"/>
    <w:basedOn w:val="a0"/>
    <w:link w:val="afff3"/>
    <w:rsid w:val="00C9269B"/>
    <w:rPr>
      <w:rFonts w:ascii="Tahoma" w:eastAsia="Times New Roman" w:hAnsi="Tahoma" w:cs="Tahoma"/>
      <w:sz w:val="16"/>
      <w:szCs w:val="16"/>
      <w:lang w:eastAsia="ru-RU"/>
    </w:rPr>
  </w:style>
  <w:style w:type="paragraph" w:styleId="afff5">
    <w:name w:val="List Paragraph"/>
    <w:basedOn w:val="a"/>
    <w:link w:val="afff6"/>
    <w:uiPriority w:val="34"/>
    <w:qFormat/>
    <w:rsid w:val="00C9269B"/>
    <w:pPr>
      <w:ind w:left="720"/>
      <w:contextualSpacing/>
    </w:pPr>
    <w:rPr>
      <w:rFonts w:cs="Times New Roman"/>
    </w:rPr>
  </w:style>
  <w:style w:type="character" w:customStyle="1" w:styleId="afff6">
    <w:name w:val="Абзац списка Знак"/>
    <w:link w:val="afff5"/>
    <w:uiPriority w:val="34"/>
    <w:locked/>
    <w:rsid w:val="00C9269B"/>
    <w:rPr>
      <w:rFonts w:ascii="Courier New" w:eastAsia="Times New Roman" w:hAnsi="Courier New" w:cs="Times New Roman"/>
      <w:sz w:val="20"/>
      <w:szCs w:val="20"/>
      <w:lang w:eastAsia="ru-RU"/>
    </w:rPr>
  </w:style>
  <w:style w:type="character" w:customStyle="1" w:styleId="afff7">
    <w:name w:val="Гипертекстовая ссылка"/>
    <w:uiPriority w:val="99"/>
    <w:rsid w:val="00C9269B"/>
    <w:rPr>
      <w:color w:val="008000"/>
      <w:sz w:val="20"/>
      <w:szCs w:val="20"/>
      <w:u w:val="single"/>
    </w:rPr>
  </w:style>
  <w:style w:type="paragraph" w:styleId="HTML">
    <w:name w:val="HTML Preformatted"/>
    <w:basedOn w:val="a"/>
    <w:link w:val="HTML0"/>
    <w:rsid w:val="00C926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character" w:customStyle="1" w:styleId="HTML0">
    <w:name w:val="Стандартный HTML Знак"/>
    <w:basedOn w:val="a0"/>
    <w:link w:val="HTML"/>
    <w:rsid w:val="00C9269B"/>
    <w:rPr>
      <w:rFonts w:ascii="Courier New" w:eastAsia="Times New Roman" w:hAnsi="Courier New" w:cs="Courier New"/>
      <w:color w:val="000000"/>
      <w:sz w:val="20"/>
      <w:szCs w:val="20"/>
      <w:lang w:eastAsia="ru-RU"/>
    </w:rPr>
  </w:style>
  <w:style w:type="character" w:customStyle="1" w:styleId="ep">
    <w:name w:val="ep"/>
    <w:basedOn w:val="a0"/>
    <w:rsid w:val="00C9269B"/>
  </w:style>
  <w:style w:type="paragraph" w:styleId="afff8">
    <w:name w:val="annotation subject"/>
    <w:basedOn w:val="afd"/>
    <w:next w:val="afd"/>
    <w:link w:val="afff9"/>
    <w:rsid w:val="00C9269B"/>
    <w:rPr>
      <w:b/>
      <w:bCs/>
    </w:rPr>
  </w:style>
  <w:style w:type="character" w:customStyle="1" w:styleId="afff9">
    <w:name w:val="Тема примечания Знак"/>
    <w:basedOn w:val="afe"/>
    <w:link w:val="afff8"/>
    <w:rsid w:val="00C9269B"/>
    <w:rPr>
      <w:rFonts w:ascii="Times New Roman" w:eastAsia="Times New Roman" w:hAnsi="Times New Roman" w:cs="Times New Roman"/>
      <w:b/>
      <w:bCs/>
      <w:sz w:val="20"/>
      <w:szCs w:val="20"/>
      <w:lang w:eastAsia="ru-RU"/>
    </w:rPr>
  </w:style>
  <w:style w:type="character" w:customStyle="1" w:styleId="normaltextrun">
    <w:name w:val="normaltextrun"/>
    <w:basedOn w:val="a0"/>
    <w:rsid w:val="00C9269B"/>
  </w:style>
  <w:style w:type="character" w:customStyle="1" w:styleId="eop">
    <w:name w:val="eop"/>
    <w:basedOn w:val="a0"/>
    <w:rsid w:val="00C9269B"/>
  </w:style>
  <w:style w:type="character" w:customStyle="1" w:styleId="contextualspellingandgrammarerror">
    <w:name w:val="contextualspellingandgrammarerror"/>
    <w:basedOn w:val="a0"/>
    <w:rsid w:val="00C9269B"/>
  </w:style>
  <w:style w:type="paragraph" w:customStyle="1" w:styleId="s1">
    <w:name w:val="s_1"/>
    <w:basedOn w:val="a"/>
    <w:rsid w:val="00C9269B"/>
    <w:pPr>
      <w:widowControl/>
      <w:spacing w:before="100" w:beforeAutospacing="1" w:after="100" w:afterAutospacing="1"/>
    </w:pPr>
    <w:rPr>
      <w:rFonts w:ascii="Times New Roman" w:hAnsi="Times New Roman" w:cs="Times New Roman"/>
      <w:sz w:val="24"/>
      <w:szCs w:val="24"/>
    </w:rPr>
  </w:style>
  <w:style w:type="paragraph" w:customStyle="1" w:styleId="a3t1dtx">
    <w:name w:val="a3t1dtx"/>
    <w:basedOn w:val="a"/>
    <w:rsid w:val="00C9269B"/>
    <w:pPr>
      <w:widowControl/>
      <w:spacing w:before="100" w:beforeAutospacing="1" w:after="100" w:afterAutospacing="1"/>
    </w:pPr>
    <w:rPr>
      <w:rFonts w:ascii="Times New Roman" w:hAnsi="Times New Roman" w:cs="Times New Roman"/>
      <w:sz w:val="24"/>
      <w:szCs w:val="24"/>
    </w:rPr>
  </w:style>
  <w:style w:type="character" w:customStyle="1" w:styleId="28">
    <w:name w:val="Основной текст (2)"/>
    <w:rsid w:val="00C9269B"/>
    <w:rPr>
      <w:rFonts w:ascii="Century Schoolbook" w:eastAsia="Century Schoolbook" w:hAnsi="Century Schoolbook" w:cs="Century Schoolbook"/>
      <w:b w:val="0"/>
      <w:bCs w:val="0"/>
      <w:i w:val="0"/>
      <w:iCs w:val="0"/>
      <w:smallCaps w:val="0"/>
      <w:strike w:val="0"/>
      <w:color w:val="000000"/>
      <w:spacing w:val="0"/>
      <w:w w:val="100"/>
      <w:position w:val="0"/>
      <w:sz w:val="24"/>
      <w:szCs w:val="24"/>
      <w:u w:val="none"/>
      <w:lang w:val="ru-RU" w:eastAsia="ru-RU" w:bidi="ru-RU"/>
    </w:rPr>
  </w:style>
  <w:style w:type="paragraph" w:customStyle="1" w:styleId="1">
    <w:name w:val="ЗАГОЛОВОК 1"/>
    <w:basedOn w:val="10"/>
    <w:link w:val="15"/>
    <w:qFormat/>
    <w:rsid w:val="00C9269B"/>
    <w:pPr>
      <w:numPr>
        <w:numId w:val="25"/>
      </w:numPr>
      <w:ind w:left="0" w:firstLine="0"/>
      <w:jc w:val="both"/>
    </w:pPr>
    <w:rPr>
      <w:bCs/>
      <w:sz w:val="24"/>
    </w:rPr>
  </w:style>
  <w:style w:type="character" w:customStyle="1" w:styleId="15">
    <w:name w:val="ЗАГОЛОВОК 1 Знак"/>
    <w:basedOn w:val="11"/>
    <w:link w:val="1"/>
    <w:rsid w:val="00C9269B"/>
    <w:rPr>
      <w:rFonts w:ascii="Cambria" w:eastAsia="Times New Roman" w:hAnsi="Cambria" w:cs="Times New Roman"/>
      <w:b/>
      <w:bCs/>
      <w:color w:val="365F91"/>
      <w:sz w:val="24"/>
      <w:szCs w:val="20"/>
      <w:lang w:eastAsia="ru-RU"/>
    </w:rPr>
  </w:style>
  <w:style w:type="paragraph" w:customStyle="1" w:styleId="60">
    <w:name w:val="Заг6"/>
    <w:basedOn w:val="10"/>
    <w:link w:val="61"/>
    <w:qFormat/>
    <w:rsid w:val="00C9269B"/>
    <w:pPr>
      <w:jc w:val="both"/>
    </w:pPr>
    <w:rPr>
      <w:sz w:val="24"/>
      <w:szCs w:val="24"/>
    </w:rPr>
  </w:style>
  <w:style w:type="character" w:customStyle="1" w:styleId="61">
    <w:name w:val="Заг6 Знак"/>
    <w:basedOn w:val="11"/>
    <w:link w:val="60"/>
    <w:rsid w:val="00C9269B"/>
    <w:rPr>
      <w:rFonts w:ascii="Cambria" w:eastAsia="Times New Roman" w:hAnsi="Cambria" w:cs="Times New Roman"/>
      <w:b/>
      <w:color w:val="365F91"/>
      <w:sz w:val="24"/>
      <w:szCs w:val="24"/>
      <w:lang w:eastAsia="ru-RU"/>
    </w:rPr>
  </w:style>
  <w:style w:type="paragraph" w:customStyle="1" w:styleId="16">
    <w:name w:val="тест1"/>
    <w:basedOn w:val="a"/>
    <w:link w:val="17"/>
    <w:qFormat/>
    <w:rsid w:val="00C9269B"/>
    <w:pPr>
      <w:jc w:val="both"/>
    </w:pPr>
    <w:rPr>
      <w:rFonts w:ascii="Times New Roman" w:hAnsi="Times New Roman" w:cs="Times New Roman"/>
      <w:sz w:val="24"/>
      <w:szCs w:val="24"/>
    </w:rPr>
  </w:style>
  <w:style w:type="character" w:customStyle="1" w:styleId="17">
    <w:name w:val="тест1 Знак"/>
    <w:basedOn w:val="a0"/>
    <w:link w:val="16"/>
    <w:rsid w:val="00C9269B"/>
    <w:rPr>
      <w:rFonts w:ascii="Times New Roman" w:eastAsia="Times New Roman" w:hAnsi="Times New Roman" w:cs="Times New Roman"/>
      <w:sz w:val="24"/>
      <w:szCs w:val="24"/>
      <w:lang w:eastAsia="ru-RU"/>
    </w:rPr>
  </w:style>
  <w:style w:type="paragraph" w:styleId="afffa">
    <w:name w:val="No Spacing"/>
    <w:uiPriority w:val="1"/>
    <w:qFormat/>
    <w:rsid w:val="00C9269B"/>
    <w:pPr>
      <w:widowControl w:val="0"/>
      <w:spacing w:after="0" w:line="240" w:lineRule="auto"/>
    </w:pPr>
    <w:rPr>
      <w:rFonts w:ascii="Courier New" w:eastAsia="Times New Roman" w:hAnsi="Courier New" w:cs="Courier New"/>
      <w:sz w:val="20"/>
      <w:szCs w:val="20"/>
      <w:lang w:eastAsia="ru-RU"/>
    </w:rPr>
  </w:style>
  <w:style w:type="character" w:customStyle="1" w:styleId="blk">
    <w:name w:val="blk"/>
    <w:basedOn w:val="a0"/>
    <w:rsid w:val="00C9269B"/>
  </w:style>
  <w:style w:type="paragraph" w:customStyle="1" w:styleId="18">
    <w:name w:val="Обычный1"/>
    <w:rsid w:val="00C9269B"/>
    <w:pPr>
      <w:widowControl w:val="0"/>
      <w:spacing w:after="0" w:line="360" w:lineRule="auto"/>
      <w:ind w:firstLine="720"/>
      <w:jc w:val="both"/>
    </w:pPr>
    <w:rPr>
      <w:rFonts w:ascii="Times New Roman" w:eastAsia="Times New Roman" w:hAnsi="Times New Roman" w:cs="Times New Roman"/>
      <w:snapToGrid w:val="0"/>
      <w:sz w:val="24"/>
      <w:szCs w:val="20"/>
      <w:lang w:eastAsia="ru-RU"/>
    </w:rPr>
  </w:style>
  <w:style w:type="paragraph" w:customStyle="1" w:styleId="19">
    <w:name w:val="Без интервала1"/>
    <w:rsid w:val="00C9269B"/>
    <w:pPr>
      <w:spacing w:after="0" w:line="240" w:lineRule="auto"/>
    </w:pPr>
    <w:rPr>
      <w:rFonts w:ascii="Calibri" w:eastAsia="Times New Roman" w:hAnsi="Calibri" w:cs="Times New Roman"/>
    </w:rPr>
  </w:style>
  <w:style w:type="character" w:customStyle="1" w:styleId="s10">
    <w:name w:val="s_10"/>
    <w:basedOn w:val="a0"/>
    <w:rsid w:val="00C9269B"/>
  </w:style>
  <w:style w:type="character" w:styleId="afffb">
    <w:name w:val="Book Title"/>
    <w:basedOn w:val="a0"/>
    <w:uiPriority w:val="33"/>
    <w:qFormat/>
    <w:rsid w:val="00C9269B"/>
    <w:rPr>
      <w:b/>
      <w:bCs/>
      <w:smallCaps/>
      <w:spacing w:val="5"/>
    </w:rPr>
  </w:style>
  <w:style w:type="paragraph" w:styleId="afffc">
    <w:name w:val="Body Text First Indent"/>
    <w:basedOn w:val="a3"/>
    <w:link w:val="afffd"/>
    <w:rsid w:val="008E533E"/>
    <w:pPr>
      <w:shd w:val="clear" w:color="auto" w:fill="auto"/>
      <w:autoSpaceDE/>
      <w:autoSpaceDN/>
      <w:adjustRightInd/>
      <w:spacing w:after="120"/>
      <w:ind w:firstLine="210"/>
      <w:jc w:val="left"/>
    </w:pPr>
  </w:style>
  <w:style w:type="character" w:customStyle="1" w:styleId="afffd">
    <w:name w:val="Красная строка Знак"/>
    <w:basedOn w:val="a4"/>
    <w:link w:val="afffc"/>
    <w:rsid w:val="008E533E"/>
    <w:rPr>
      <w:rFonts w:ascii="Times New Roman" w:eastAsia="Times New Roman" w:hAnsi="Times New Roman" w:cs="Times New Roman"/>
      <w:sz w:val="24"/>
      <w:szCs w:val="24"/>
      <w:shd w:val="clear" w:color="auto" w:fill="FFFFFF"/>
      <w:lang w:eastAsia="ru-RU"/>
    </w:rPr>
  </w:style>
  <w:style w:type="character" w:customStyle="1" w:styleId="62">
    <w:name w:val="Знак Знак6"/>
    <w:semiHidden/>
    <w:locked/>
    <w:rsid w:val="008E533E"/>
    <w:rPr>
      <w:rFonts w:ascii="Tahoma" w:hAnsi="Tahoma" w:cs="Tahoma"/>
      <w:sz w:val="16"/>
      <w:szCs w:val="16"/>
      <w:lang w:val="ru-RU" w:eastAsia="ru-RU" w:bidi="ar-SA"/>
    </w:rPr>
  </w:style>
  <w:style w:type="paragraph" w:styleId="1a">
    <w:name w:val="index 1"/>
    <w:basedOn w:val="a"/>
    <w:next w:val="a"/>
    <w:autoRedefine/>
    <w:semiHidden/>
    <w:rsid w:val="008E533E"/>
    <w:pPr>
      <w:widowControl/>
      <w:ind w:left="240" w:hanging="240"/>
    </w:pPr>
    <w:rPr>
      <w:rFonts w:ascii="Times New Roman" w:hAnsi="Times New Roman" w:cs="Times New Roman"/>
      <w:sz w:val="24"/>
      <w:szCs w:val="24"/>
    </w:rPr>
  </w:style>
  <w:style w:type="character" w:customStyle="1" w:styleId="63">
    <w:name w:val="Знак Знак6"/>
    <w:semiHidden/>
    <w:rsid w:val="008E533E"/>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767">
      <w:bodyDiv w:val="1"/>
      <w:marLeft w:val="0"/>
      <w:marRight w:val="0"/>
      <w:marTop w:val="0"/>
      <w:marBottom w:val="0"/>
      <w:divBdr>
        <w:top w:val="none" w:sz="0" w:space="0" w:color="auto"/>
        <w:left w:val="none" w:sz="0" w:space="0" w:color="auto"/>
        <w:bottom w:val="none" w:sz="0" w:space="0" w:color="auto"/>
        <w:right w:val="none" w:sz="0" w:space="0" w:color="auto"/>
      </w:divBdr>
    </w:div>
    <w:div w:id="8219984">
      <w:bodyDiv w:val="1"/>
      <w:marLeft w:val="0"/>
      <w:marRight w:val="0"/>
      <w:marTop w:val="0"/>
      <w:marBottom w:val="0"/>
      <w:divBdr>
        <w:top w:val="none" w:sz="0" w:space="0" w:color="auto"/>
        <w:left w:val="none" w:sz="0" w:space="0" w:color="auto"/>
        <w:bottom w:val="none" w:sz="0" w:space="0" w:color="auto"/>
        <w:right w:val="none" w:sz="0" w:space="0" w:color="auto"/>
      </w:divBdr>
    </w:div>
    <w:div w:id="41906581">
      <w:bodyDiv w:val="1"/>
      <w:marLeft w:val="0"/>
      <w:marRight w:val="0"/>
      <w:marTop w:val="0"/>
      <w:marBottom w:val="0"/>
      <w:divBdr>
        <w:top w:val="none" w:sz="0" w:space="0" w:color="auto"/>
        <w:left w:val="none" w:sz="0" w:space="0" w:color="auto"/>
        <w:bottom w:val="none" w:sz="0" w:space="0" w:color="auto"/>
        <w:right w:val="none" w:sz="0" w:space="0" w:color="auto"/>
      </w:divBdr>
    </w:div>
    <w:div w:id="56629449">
      <w:bodyDiv w:val="1"/>
      <w:marLeft w:val="0"/>
      <w:marRight w:val="0"/>
      <w:marTop w:val="0"/>
      <w:marBottom w:val="0"/>
      <w:divBdr>
        <w:top w:val="none" w:sz="0" w:space="0" w:color="auto"/>
        <w:left w:val="none" w:sz="0" w:space="0" w:color="auto"/>
        <w:bottom w:val="none" w:sz="0" w:space="0" w:color="auto"/>
        <w:right w:val="none" w:sz="0" w:space="0" w:color="auto"/>
      </w:divBdr>
    </w:div>
    <w:div w:id="80297494">
      <w:bodyDiv w:val="1"/>
      <w:marLeft w:val="0"/>
      <w:marRight w:val="0"/>
      <w:marTop w:val="0"/>
      <w:marBottom w:val="0"/>
      <w:divBdr>
        <w:top w:val="none" w:sz="0" w:space="0" w:color="auto"/>
        <w:left w:val="none" w:sz="0" w:space="0" w:color="auto"/>
        <w:bottom w:val="none" w:sz="0" w:space="0" w:color="auto"/>
        <w:right w:val="none" w:sz="0" w:space="0" w:color="auto"/>
      </w:divBdr>
    </w:div>
    <w:div w:id="88283459">
      <w:bodyDiv w:val="1"/>
      <w:marLeft w:val="0"/>
      <w:marRight w:val="0"/>
      <w:marTop w:val="0"/>
      <w:marBottom w:val="0"/>
      <w:divBdr>
        <w:top w:val="none" w:sz="0" w:space="0" w:color="auto"/>
        <w:left w:val="none" w:sz="0" w:space="0" w:color="auto"/>
        <w:bottom w:val="none" w:sz="0" w:space="0" w:color="auto"/>
        <w:right w:val="none" w:sz="0" w:space="0" w:color="auto"/>
      </w:divBdr>
    </w:div>
    <w:div w:id="120853558">
      <w:bodyDiv w:val="1"/>
      <w:marLeft w:val="0"/>
      <w:marRight w:val="0"/>
      <w:marTop w:val="0"/>
      <w:marBottom w:val="0"/>
      <w:divBdr>
        <w:top w:val="none" w:sz="0" w:space="0" w:color="auto"/>
        <w:left w:val="none" w:sz="0" w:space="0" w:color="auto"/>
        <w:bottom w:val="none" w:sz="0" w:space="0" w:color="auto"/>
        <w:right w:val="none" w:sz="0" w:space="0" w:color="auto"/>
      </w:divBdr>
    </w:div>
    <w:div w:id="129448133">
      <w:bodyDiv w:val="1"/>
      <w:marLeft w:val="0"/>
      <w:marRight w:val="0"/>
      <w:marTop w:val="0"/>
      <w:marBottom w:val="0"/>
      <w:divBdr>
        <w:top w:val="none" w:sz="0" w:space="0" w:color="auto"/>
        <w:left w:val="none" w:sz="0" w:space="0" w:color="auto"/>
        <w:bottom w:val="none" w:sz="0" w:space="0" w:color="auto"/>
        <w:right w:val="none" w:sz="0" w:space="0" w:color="auto"/>
      </w:divBdr>
    </w:div>
    <w:div w:id="173343777">
      <w:bodyDiv w:val="1"/>
      <w:marLeft w:val="0"/>
      <w:marRight w:val="0"/>
      <w:marTop w:val="0"/>
      <w:marBottom w:val="0"/>
      <w:divBdr>
        <w:top w:val="none" w:sz="0" w:space="0" w:color="auto"/>
        <w:left w:val="none" w:sz="0" w:space="0" w:color="auto"/>
        <w:bottom w:val="none" w:sz="0" w:space="0" w:color="auto"/>
        <w:right w:val="none" w:sz="0" w:space="0" w:color="auto"/>
      </w:divBdr>
    </w:div>
    <w:div w:id="205339487">
      <w:bodyDiv w:val="1"/>
      <w:marLeft w:val="0"/>
      <w:marRight w:val="0"/>
      <w:marTop w:val="0"/>
      <w:marBottom w:val="0"/>
      <w:divBdr>
        <w:top w:val="none" w:sz="0" w:space="0" w:color="auto"/>
        <w:left w:val="none" w:sz="0" w:space="0" w:color="auto"/>
        <w:bottom w:val="none" w:sz="0" w:space="0" w:color="auto"/>
        <w:right w:val="none" w:sz="0" w:space="0" w:color="auto"/>
      </w:divBdr>
    </w:div>
    <w:div w:id="224340197">
      <w:bodyDiv w:val="1"/>
      <w:marLeft w:val="0"/>
      <w:marRight w:val="0"/>
      <w:marTop w:val="0"/>
      <w:marBottom w:val="0"/>
      <w:divBdr>
        <w:top w:val="none" w:sz="0" w:space="0" w:color="auto"/>
        <w:left w:val="none" w:sz="0" w:space="0" w:color="auto"/>
        <w:bottom w:val="none" w:sz="0" w:space="0" w:color="auto"/>
        <w:right w:val="none" w:sz="0" w:space="0" w:color="auto"/>
      </w:divBdr>
    </w:div>
    <w:div w:id="267809163">
      <w:bodyDiv w:val="1"/>
      <w:marLeft w:val="0"/>
      <w:marRight w:val="0"/>
      <w:marTop w:val="0"/>
      <w:marBottom w:val="0"/>
      <w:divBdr>
        <w:top w:val="none" w:sz="0" w:space="0" w:color="auto"/>
        <w:left w:val="none" w:sz="0" w:space="0" w:color="auto"/>
        <w:bottom w:val="none" w:sz="0" w:space="0" w:color="auto"/>
        <w:right w:val="none" w:sz="0" w:space="0" w:color="auto"/>
      </w:divBdr>
    </w:div>
    <w:div w:id="325480502">
      <w:bodyDiv w:val="1"/>
      <w:marLeft w:val="0"/>
      <w:marRight w:val="0"/>
      <w:marTop w:val="0"/>
      <w:marBottom w:val="0"/>
      <w:divBdr>
        <w:top w:val="none" w:sz="0" w:space="0" w:color="auto"/>
        <w:left w:val="none" w:sz="0" w:space="0" w:color="auto"/>
        <w:bottom w:val="none" w:sz="0" w:space="0" w:color="auto"/>
        <w:right w:val="none" w:sz="0" w:space="0" w:color="auto"/>
      </w:divBdr>
    </w:div>
    <w:div w:id="336688886">
      <w:bodyDiv w:val="1"/>
      <w:marLeft w:val="0"/>
      <w:marRight w:val="0"/>
      <w:marTop w:val="0"/>
      <w:marBottom w:val="0"/>
      <w:divBdr>
        <w:top w:val="none" w:sz="0" w:space="0" w:color="auto"/>
        <w:left w:val="none" w:sz="0" w:space="0" w:color="auto"/>
        <w:bottom w:val="none" w:sz="0" w:space="0" w:color="auto"/>
        <w:right w:val="none" w:sz="0" w:space="0" w:color="auto"/>
      </w:divBdr>
    </w:div>
    <w:div w:id="338196800">
      <w:bodyDiv w:val="1"/>
      <w:marLeft w:val="0"/>
      <w:marRight w:val="0"/>
      <w:marTop w:val="0"/>
      <w:marBottom w:val="0"/>
      <w:divBdr>
        <w:top w:val="none" w:sz="0" w:space="0" w:color="auto"/>
        <w:left w:val="none" w:sz="0" w:space="0" w:color="auto"/>
        <w:bottom w:val="none" w:sz="0" w:space="0" w:color="auto"/>
        <w:right w:val="none" w:sz="0" w:space="0" w:color="auto"/>
      </w:divBdr>
    </w:div>
    <w:div w:id="366685415">
      <w:bodyDiv w:val="1"/>
      <w:marLeft w:val="0"/>
      <w:marRight w:val="0"/>
      <w:marTop w:val="0"/>
      <w:marBottom w:val="0"/>
      <w:divBdr>
        <w:top w:val="none" w:sz="0" w:space="0" w:color="auto"/>
        <w:left w:val="none" w:sz="0" w:space="0" w:color="auto"/>
        <w:bottom w:val="none" w:sz="0" w:space="0" w:color="auto"/>
        <w:right w:val="none" w:sz="0" w:space="0" w:color="auto"/>
      </w:divBdr>
    </w:div>
    <w:div w:id="435055191">
      <w:bodyDiv w:val="1"/>
      <w:marLeft w:val="0"/>
      <w:marRight w:val="0"/>
      <w:marTop w:val="0"/>
      <w:marBottom w:val="0"/>
      <w:divBdr>
        <w:top w:val="none" w:sz="0" w:space="0" w:color="auto"/>
        <w:left w:val="none" w:sz="0" w:space="0" w:color="auto"/>
        <w:bottom w:val="none" w:sz="0" w:space="0" w:color="auto"/>
        <w:right w:val="none" w:sz="0" w:space="0" w:color="auto"/>
      </w:divBdr>
    </w:div>
    <w:div w:id="444619338">
      <w:bodyDiv w:val="1"/>
      <w:marLeft w:val="0"/>
      <w:marRight w:val="0"/>
      <w:marTop w:val="0"/>
      <w:marBottom w:val="0"/>
      <w:divBdr>
        <w:top w:val="none" w:sz="0" w:space="0" w:color="auto"/>
        <w:left w:val="none" w:sz="0" w:space="0" w:color="auto"/>
        <w:bottom w:val="none" w:sz="0" w:space="0" w:color="auto"/>
        <w:right w:val="none" w:sz="0" w:space="0" w:color="auto"/>
      </w:divBdr>
    </w:div>
    <w:div w:id="450784570">
      <w:bodyDiv w:val="1"/>
      <w:marLeft w:val="0"/>
      <w:marRight w:val="0"/>
      <w:marTop w:val="0"/>
      <w:marBottom w:val="0"/>
      <w:divBdr>
        <w:top w:val="none" w:sz="0" w:space="0" w:color="auto"/>
        <w:left w:val="none" w:sz="0" w:space="0" w:color="auto"/>
        <w:bottom w:val="none" w:sz="0" w:space="0" w:color="auto"/>
        <w:right w:val="none" w:sz="0" w:space="0" w:color="auto"/>
      </w:divBdr>
    </w:div>
    <w:div w:id="489716491">
      <w:bodyDiv w:val="1"/>
      <w:marLeft w:val="0"/>
      <w:marRight w:val="0"/>
      <w:marTop w:val="0"/>
      <w:marBottom w:val="0"/>
      <w:divBdr>
        <w:top w:val="none" w:sz="0" w:space="0" w:color="auto"/>
        <w:left w:val="none" w:sz="0" w:space="0" w:color="auto"/>
        <w:bottom w:val="none" w:sz="0" w:space="0" w:color="auto"/>
        <w:right w:val="none" w:sz="0" w:space="0" w:color="auto"/>
      </w:divBdr>
    </w:div>
    <w:div w:id="520361087">
      <w:bodyDiv w:val="1"/>
      <w:marLeft w:val="0"/>
      <w:marRight w:val="0"/>
      <w:marTop w:val="0"/>
      <w:marBottom w:val="0"/>
      <w:divBdr>
        <w:top w:val="none" w:sz="0" w:space="0" w:color="auto"/>
        <w:left w:val="none" w:sz="0" w:space="0" w:color="auto"/>
        <w:bottom w:val="none" w:sz="0" w:space="0" w:color="auto"/>
        <w:right w:val="none" w:sz="0" w:space="0" w:color="auto"/>
      </w:divBdr>
    </w:div>
    <w:div w:id="539052961">
      <w:bodyDiv w:val="1"/>
      <w:marLeft w:val="0"/>
      <w:marRight w:val="0"/>
      <w:marTop w:val="0"/>
      <w:marBottom w:val="0"/>
      <w:divBdr>
        <w:top w:val="none" w:sz="0" w:space="0" w:color="auto"/>
        <w:left w:val="none" w:sz="0" w:space="0" w:color="auto"/>
        <w:bottom w:val="none" w:sz="0" w:space="0" w:color="auto"/>
        <w:right w:val="none" w:sz="0" w:space="0" w:color="auto"/>
      </w:divBdr>
    </w:div>
    <w:div w:id="550193558">
      <w:bodyDiv w:val="1"/>
      <w:marLeft w:val="0"/>
      <w:marRight w:val="0"/>
      <w:marTop w:val="0"/>
      <w:marBottom w:val="0"/>
      <w:divBdr>
        <w:top w:val="none" w:sz="0" w:space="0" w:color="auto"/>
        <w:left w:val="none" w:sz="0" w:space="0" w:color="auto"/>
        <w:bottom w:val="none" w:sz="0" w:space="0" w:color="auto"/>
        <w:right w:val="none" w:sz="0" w:space="0" w:color="auto"/>
      </w:divBdr>
    </w:div>
    <w:div w:id="551041857">
      <w:bodyDiv w:val="1"/>
      <w:marLeft w:val="0"/>
      <w:marRight w:val="0"/>
      <w:marTop w:val="0"/>
      <w:marBottom w:val="0"/>
      <w:divBdr>
        <w:top w:val="none" w:sz="0" w:space="0" w:color="auto"/>
        <w:left w:val="none" w:sz="0" w:space="0" w:color="auto"/>
        <w:bottom w:val="none" w:sz="0" w:space="0" w:color="auto"/>
        <w:right w:val="none" w:sz="0" w:space="0" w:color="auto"/>
      </w:divBdr>
    </w:div>
    <w:div w:id="606813537">
      <w:bodyDiv w:val="1"/>
      <w:marLeft w:val="0"/>
      <w:marRight w:val="0"/>
      <w:marTop w:val="0"/>
      <w:marBottom w:val="0"/>
      <w:divBdr>
        <w:top w:val="none" w:sz="0" w:space="0" w:color="auto"/>
        <w:left w:val="none" w:sz="0" w:space="0" w:color="auto"/>
        <w:bottom w:val="none" w:sz="0" w:space="0" w:color="auto"/>
        <w:right w:val="none" w:sz="0" w:space="0" w:color="auto"/>
      </w:divBdr>
    </w:div>
    <w:div w:id="647635555">
      <w:bodyDiv w:val="1"/>
      <w:marLeft w:val="0"/>
      <w:marRight w:val="0"/>
      <w:marTop w:val="0"/>
      <w:marBottom w:val="0"/>
      <w:divBdr>
        <w:top w:val="none" w:sz="0" w:space="0" w:color="auto"/>
        <w:left w:val="none" w:sz="0" w:space="0" w:color="auto"/>
        <w:bottom w:val="none" w:sz="0" w:space="0" w:color="auto"/>
        <w:right w:val="none" w:sz="0" w:space="0" w:color="auto"/>
      </w:divBdr>
    </w:div>
    <w:div w:id="652488702">
      <w:bodyDiv w:val="1"/>
      <w:marLeft w:val="0"/>
      <w:marRight w:val="0"/>
      <w:marTop w:val="0"/>
      <w:marBottom w:val="0"/>
      <w:divBdr>
        <w:top w:val="none" w:sz="0" w:space="0" w:color="auto"/>
        <w:left w:val="none" w:sz="0" w:space="0" w:color="auto"/>
        <w:bottom w:val="none" w:sz="0" w:space="0" w:color="auto"/>
        <w:right w:val="none" w:sz="0" w:space="0" w:color="auto"/>
      </w:divBdr>
    </w:div>
    <w:div w:id="658075836">
      <w:bodyDiv w:val="1"/>
      <w:marLeft w:val="0"/>
      <w:marRight w:val="0"/>
      <w:marTop w:val="0"/>
      <w:marBottom w:val="0"/>
      <w:divBdr>
        <w:top w:val="none" w:sz="0" w:space="0" w:color="auto"/>
        <w:left w:val="none" w:sz="0" w:space="0" w:color="auto"/>
        <w:bottom w:val="none" w:sz="0" w:space="0" w:color="auto"/>
        <w:right w:val="none" w:sz="0" w:space="0" w:color="auto"/>
      </w:divBdr>
    </w:div>
    <w:div w:id="692417801">
      <w:bodyDiv w:val="1"/>
      <w:marLeft w:val="0"/>
      <w:marRight w:val="0"/>
      <w:marTop w:val="0"/>
      <w:marBottom w:val="0"/>
      <w:divBdr>
        <w:top w:val="none" w:sz="0" w:space="0" w:color="auto"/>
        <w:left w:val="none" w:sz="0" w:space="0" w:color="auto"/>
        <w:bottom w:val="none" w:sz="0" w:space="0" w:color="auto"/>
        <w:right w:val="none" w:sz="0" w:space="0" w:color="auto"/>
      </w:divBdr>
    </w:div>
    <w:div w:id="754286104">
      <w:bodyDiv w:val="1"/>
      <w:marLeft w:val="0"/>
      <w:marRight w:val="0"/>
      <w:marTop w:val="0"/>
      <w:marBottom w:val="0"/>
      <w:divBdr>
        <w:top w:val="none" w:sz="0" w:space="0" w:color="auto"/>
        <w:left w:val="none" w:sz="0" w:space="0" w:color="auto"/>
        <w:bottom w:val="none" w:sz="0" w:space="0" w:color="auto"/>
        <w:right w:val="none" w:sz="0" w:space="0" w:color="auto"/>
      </w:divBdr>
    </w:div>
    <w:div w:id="766854858">
      <w:bodyDiv w:val="1"/>
      <w:marLeft w:val="0"/>
      <w:marRight w:val="0"/>
      <w:marTop w:val="0"/>
      <w:marBottom w:val="0"/>
      <w:divBdr>
        <w:top w:val="none" w:sz="0" w:space="0" w:color="auto"/>
        <w:left w:val="none" w:sz="0" w:space="0" w:color="auto"/>
        <w:bottom w:val="none" w:sz="0" w:space="0" w:color="auto"/>
        <w:right w:val="none" w:sz="0" w:space="0" w:color="auto"/>
      </w:divBdr>
    </w:div>
    <w:div w:id="785079351">
      <w:bodyDiv w:val="1"/>
      <w:marLeft w:val="0"/>
      <w:marRight w:val="0"/>
      <w:marTop w:val="0"/>
      <w:marBottom w:val="0"/>
      <w:divBdr>
        <w:top w:val="none" w:sz="0" w:space="0" w:color="auto"/>
        <w:left w:val="none" w:sz="0" w:space="0" w:color="auto"/>
        <w:bottom w:val="none" w:sz="0" w:space="0" w:color="auto"/>
        <w:right w:val="none" w:sz="0" w:space="0" w:color="auto"/>
      </w:divBdr>
    </w:div>
    <w:div w:id="852036152">
      <w:bodyDiv w:val="1"/>
      <w:marLeft w:val="0"/>
      <w:marRight w:val="0"/>
      <w:marTop w:val="0"/>
      <w:marBottom w:val="0"/>
      <w:divBdr>
        <w:top w:val="none" w:sz="0" w:space="0" w:color="auto"/>
        <w:left w:val="none" w:sz="0" w:space="0" w:color="auto"/>
        <w:bottom w:val="none" w:sz="0" w:space="0" w:color="auto"/>
        <w:right w:val="none" w:sz="0" w:space="0" w:color="auto"/>
      </w:divBdr>
    </w:div>
    <w:div w:id="932711145">
      <w:bodyDiv w:val="1"/>
      <w:marLeft w:val="0"/>
      <w:marRight w:val="0"/>
      <w:marTop w:val="0"/>
      <w:marBottom w:val="0"/>
      <w:divBdr>
        <w:top w:val="none" w:sz="0" w:space="0" w:color="auto"/>
        <w:left w:val="none" w:sz="0" w:space="0" w:color="auto"/>
        <w:bottom w:val="none" w:sz="0" w:space="0" w:color="auto"/>
        <w:right w:val="none" w:sz="0" w:space="0" w:color="auto"/>
      </w:divBdr>
      <w:divsChild>
        <w:div w:id="383791549">
          <w:marLeft w:val="-15"/>
          <w:marRight w:val="0"/>
          <w:marTop w:val="0"/>
          <w:marBottom w:val="0"/>
          <w:divBdr>
            <w:top w:val="none" w:sz="0" w:space="0" w:color="auto"/>
            <w:left w:val="none" w:sz="0" w:space="0" w:color="auto"/>
            <w:bottom w:val="none" w:sz="0" w:space="0" w:color="auto"/>
            <w:right w:val="none" w:sz="0" w:space="0" w:color="auto"/>
          </w:divBdr>
        </w:div>
      </w:divsChild>
    </w:div>
    <w:div w:id="1076975444">
      <w:bodyDiv w:val="1"/>
      <w:marLeft w:val="0"/>
      <w:marRight w:val="0"/>
      <w:marTop w:val="0"/>
      <w:marBottom w:val="0"/>
      <w:divBdr>
        <w:top w:val="none" w:sz="0" w:space="0" w:color="auto"/>
        <w:left w:val="none" w:sz="0" w:space="0" w:color="auto"/>
        <w:bottom w:val="none" w:sz="0" w:space="0" w:color="auto"/>
        <w:right w:val="none" w:sz="0" w:space="0" w:color="auto"/>
      </w:divBdr>
    </w:div>
    <w:div w:id="1136878883">
      <w:bodyDiv w:val="1"/>
      <w:marLeft w:val="0"/>
      <w:marRight w:val="0"/>
      <w:marTop w:val="0"/>
      <w:marBottom w:val="0"/>
      <w:divBdr>
        <w:top w:val="none" w:sz="0" w:space="0" w:color="auto"/>
        <w:left w:val="none" w:sz="0" w:space="0" w:color="auto"/>
        <w:bottom w:val="none" w:sz="0" w:space="0" w:color="auto"/>
        <w:right w:val="none" w:sz="0" w:space="0" w:color="auto"/>
      </w:divBdr>
      <w:divsChild>
        <w:div w:id="1468470065">
          <w:marLeft w:val="-15"/>
          <w:marRight w:val="0"/>
          <w:marTop w:val="0"/>
          <w:marBottom w:val="0"/>
          <w:divBdr>
            <w:top w:val="none" w:sz="0" w:space="0" w:color="auto"/>
            <w:left w:val="none" w:sz="0" w:space="0" w:color="auto"/>
            <w:bottom w:val="none" w:sz="0" w:space="0" w:color="auto"/>
            <w:right w:val="none" w:sz="0" w:space="0" w:color="auto"/>
          </w:divBdr>
        </w:div>
      </w:divsChild>
    </w:div>
    <w:div w:id="1139684981">
      <w:bodyDiv w:val="1"/>
      <w:marLeft w:val="0"/>
      <w:marRight w:val="0"/>
      <w:marTop w:val="0"/>
      <w:marBottom w:val="0"/>
      <w:divBdr>
        <w:top w:val="none" w:sz="0" w:space="0" w:color="auto"/>
        <w:left w:val="none" w:sz="0" w:space="0" w:color="auto"/>
        <w:bottom w:val="none" w:sz="0" w:space="0" w:color="auto"/>
        <w:right w:val="none" w:sz="0" w:space="0" w:color="auto"/>
      </w:divBdr>
    </w:div>
    <w:div w:id="1140611540">
      <w:bodyDiv w:val="1"/>
      <w:marLeft w:val="0"/>
      <w:marRight w:val="0"/>
      <w:marTop w:val="0"/>
      <w:marBottom w:val="0"/>
      <w:divBdr>
        <w:top w:val="none" w:sz="0" w:space="0" w:color="auto"/>
        <w:left w:val="none" w:sz="0" w:space="0" w:color="auto"/>
        <w:bottom w:val="none" w:sz="0" w:space="0" w:color="auto"/>
        <w:right w:val="none" w:sz="0" w:space="0" w:color="auto"/>
      </w:divBdr>
    </w:div>
    <w:div w:id="1162896105">
      <w:bodyDiv w:val="1"/>
      <w:marLeft w:val="0"/>
      <w:marRight w:val="0"/>
      <w:marTop w:val="0"/>
      <w:marBottom w:val="0"/>
      <w:divBdr>
        <w:top w:val="none" w:sz="0" w:space="0" w:color="auto"/>
        <w:left w:val="none" w:sz="0" w:space="0" w:color="auto"/>
        <w:bottom w:val="none" w:sz="0" w:space="0" w:color="auto"/>
        <w:right w:val="none" w:sz="0" w:space="0" w:color="auto"/>
      </w:divBdr>
    </w:div>
    <w:div w:id="1283539782">
      <w:bodyDiv w:val="1"/>
      <w:marLeft w:val="0"/>
      <w:marRight w:val="0"/>
      <w:marTop w:val="0"/>
      <w:marBottom w:val="0"/>
      <w:divBdr>
        <w:top w:val="none" w:sz="0" w:space="0" w:color="auto"/>
        <w:left w:val="none" w:sz="0" w:space="0" w:color="auto"/>
        <w:bottom w:val="none" w:sz="0" w:space="0" w:color="auto"/>
        <w:right w:val="none" w:sz="0" w:space="0" w:color="auto"/>
      </w:divBdr>
    </w:div>
    <w:div w:id="1309237933">
      <w:bodyDiv w:val="1"/>
      <w:marLeft w:val="0"/>
      <w:marRight w:val="0"/>
      <w:marTop w:val="0"/>
      <w:marBottom w:val="0"/>
      <w:divBdr>
        <w:top w:val="none" w:sz="0" w:space="0" w:color="auto"/>
        <w:left w:val="none" w:sz="0" w:space="0" w:color="auto"/>
        <w:bottom w:val="none" w:sz="0" w:space="0" w:color="auto"/>
        <w:right w:val="none" w:sz="0" w:space="0" w:color="auto"/>
      </w:divBdr>
    </w:div>
    <w:div w:id="1319310071">
      <w:bodyDiv w:val="1"/>
      <w:marLeft w:val="0"/>
      <w:marRight w:val="0"/>
      <w:marTop w:val="0"/>
      <w:marBottom w:val="0"/>
      <w:divBdr>
        <w:top w:val="none" w:sz="0" w:space="0" w:color="auto"/>
        <w:left w:val="none" w:sz="0" w:space="0" w:color="auto"/>
        <w:bottom w:val="none" w:sz="0" w:space="0" w:color="auto"/>
        <w:right w:val="none" w:sz="0" w:space="0" w:color="auto"/>
      </w:divBdr>
    </w:div>
    <w:div w:id="1325550009">
      <w:bodyDiv w:val="1"/>
      <w:marLeft w:val="0"/>
      <w:marRight w:val="0"/>
      <w:marTop w:val="0"/>
      <w:marBottom w:val="0"/>
      <w:divBdr>
        <w:top w:val="none" w:sz="0" w:space="0" w:color="auto"/>
        <w:left w:val="none" w:sz="0" w:space="0" w:color="auto"/>
        <w:bottom w:val="none" w:sz="0" w:space="0" w:color="auto"/>
        <w:right w:val="none" w:sz="0" w:space="0" w:color="auto"/>
      </w:divBdr>
    </w:div>
    <w:div w:id="1330478826">
      <w:bodyDiv w:val="1"/>
      <w:marLeft w:val="0"/>
      <w:marRight w:val="0"/>
      <w:marTop w:val="0"/>
      <w:marBottom w:val="0"/>
      <w:divBdr>
        <w:top w:val="none" w:sz="0" w:space="0" w:color="auto"/>
        <w:left w:val="none" w:sz="0" w:space="0" w:color="auto"/>
        <w:bottom w:val="none" w:sz="0" w:space="0" w:color="auto"/>
        <w:right w:val="none" w:sz="0" w:space="0" w:color="auto"/>
      </w:divBdr>
    </w:div>
    <w:div w:id="1370106287">
      <w:bodyDiv w:val="1"/>
      <w:marLeft w:val="0"/>
      <w:marRight w:val="0"/>
      <w:marTop w:val="0"/>
      <w:marBottom w:val="0"/>
      <w:divBdr>
        <w:top w:val="none" w:sz="0" w:space="0" w:color="auto"/>
        <w:left w:val="none" w:sz="0" w:space="0" w:color="auto"/>
        <w:bottom w:val="none" w:sz="0" w:space="0" w:color="auto"/>
        <w:right w:val="none" w:sz="0" w:space="0" w:color="auto"/>
      </w:divBdr>
    </w:div>
    <w:div w:id="1405376343">
      <w:bodyDiv w:val="1"/>
      <w:marLeft w:val="0"/>
      <w:marRight w:val="0"/>
      <w:marTop w:val="0"/>
      <w:marBottom w:val="0"/>
      <w:divBdr>
        <w:top w:val="none" w:sz="0" w:space="0" w:color="auto"/>
        <w:left w:val="none" w:sz="0" w:space="0" w:color="auto"/>
        <w:bottom w:val="none" w:sz="0" w:space="0" w:color="auto"/>
        <w:right w:val="none" w:sz="0" w:space="0" w:color="auto"/>
      </w:divBdr>
    </w:div>
    <w:div w:id="1500583698">
      <w:bodyDiv w:val="1"/>
      <w:marLeft w:val="0"/>
      <w:marRight w:val="0"/>
      <w:marTop w:val="0"/>
      <w:marBottom w:val="0"/>
      <w:divBdr>
        <w:top w:val="none" w:sz="0" w:space="0" w:color="auto"/>
        <w:left w:val="none" w:sz="0" w:space="0" w:color="auto"/>
        <w:bottom w:val="none" w:sz="0" w:space="0" w:color="auto"/>
        <w:right w:val="none" w:sz="0" w:space="0" w:color="auto"/>
      </w:divBdr>
    </w:div>
    <w:div w:id="1510023692">
      <w:bodyDiv w:val="1"/>
      <w:marLeft w:val="0"/>
      <w:marRight w:val="0"/>
      <w:marTop w:val="0"/>
      <w:marBottom w:val="0"/>
      <w:divBdr>
        <w:top w:val="none" w:sz="0" w:space="0" w:color="auto"/>
        <w:left w:val="none" w:sz="0" w:space="0" w:color="auto"/>
        <w:bottom w:val="none" w:sz="0" w:space="0" w:color="auto"/>
        <w:right w:val="none" w:sz="0" w:space="0" w:color="auto"/>
      </w:divBdr>
    </w:div>
    <w:div w:id="1644505713">
      <w:bodyDiv w:val="1"/>
      <w:marLeft w:val="0"/>
      <w:marRight w:val="0"/>
      <w:marTop w:val="0"/>
      <w:marBottom w:val="0"/>
      <w:divBdr>
        <w:top w:val="none" w:sz="0" w:space="0" w:color="auto"/>
        <w:left w:val="none" w:sz="0" w:space="0" w:color="auto"/>
        <w:bottom w:val="none" w:sz="0" w:space="0" w:color="auto"/>
        <w:right w:val="none" w:sz="0" w:space="0" w:color="auto"/>
      </w:divBdr>
    </w:div>
    <w:div w:id="1647855184">
      <w:bodyDiv w:val="1"/>
      <w:marLeft w:val="0"/>
      <w:marRight w:val="0"/>
      <w:marTop w:val="0"/>
      <w:marBottom w:val="0"/>
      <w:divBdr>
        <w:top w:val="none" w:sz="0" w:space="0" w:color="auto"/>
        <w:left w:val="none" w:sz="0" w:space="0" w:color="auto"/>
        <w:bottom w:val="none" w:sz="0" w:space="0" w:color="auto"/>
        <w:right w:val="none" w:sz="0" w:space="0" w:color="auto"/>
      </w:divBdr>
    </w:div>
    <w:div w:id="1664042620">
      <w:bodyDiv w:val="1"/>
      <w:marLeft w:val="0"/>
      <w:marRight w:val="0"/>
      <w:marTop w:val="0"/>
      <w:marBottom w:val="0"/>
      <w:divBdr>
        <w:top w:val="none" w:sz="0" w:space="0" w:color="auto"/>
        <w:left w:val="none" w:sz="0" w:space="0" w:color="auto"/>
        <w:bottom w:val="none" w:sz="0" w:space="0" w:color="auto"/>
        <w:right w:val="none" w:sz="0" w:space="0" w:color="auto"/>
      </w:divBdr>
    </w:div>
    <w:div w:id="1674183869">
      <w:bodyDiv w:val="1"/>
      <w:marLeft w:val="0"/>
      <w:marRight w:val="0"/>
      <w:marTop w:val="0"/>
      <w:marBottom w:val="0"/>
      <w:divBdr>
        <w:top w:val="none" w:sz="0" w:space="0" w:color="auto"/>
        <w:left w:val="none" w:sz="0" w:space="0" w:color="auto"/>
        <w:bottom w:val="none" w:sz="0" w:space="0" w:color="auto"/>
        <w:right w:val="none" w:sz="0" w:space="0" w:color="auto"/>
      </w:divBdr>
    </w:div>
    <w:div w:id="1731995813">
      <w:bodyDiv w:val="1"/>
      <w:marLeft w:val="0"/>
      <w:marRight w:val="0"/>
      <w:marTop w:val="0"/>
      <w:marBottom w:val="0"/>
      <w:divBdr>
        <w:top w:val="none" w:sz="0" w:space="0" w:color="auto"/>
        <w:left w:val="none" w:sz="0" w:space="0" w:color="auto"/>
        <w:bottom w:val="none" w:sz="0" w:space="0" w:color="auto"/>
        <w:right w:val="none" w:sz="0" w:space="0" w:color="auto"/>
      </w:divBdr>
    </w:div>
    <w:div w:id="1735739552">
      <w:bodyDiv w:val="1"/>
      <w:marLeft w:val="0"/>
      <w:marRight w:val="0"/>
      <w:marTop w:val="0"/>
      <w:marBottom w:val="0"/>
      <w:divBdr>
        <w:top w:val="none" w:sz="0" w:space="0" w:color="auto"/>
        <w:left w:val="none" w:sz="0" w:space="0" w:color="auto"/>
        <w:bottom w:val="none" w:sz="0" w:space="0" w:color="auto"/>
        <w:right w:val="none" w:sz="0" w:space="0" w:color="auto"/>
      </w:divBdr>
    </w:div>
    <w:div w:id="1738046208">
      <w:bodyDiv w:val="1"/>
      <w:marLeft w:val="0"/>
      <w:marRight w:val="0"/>
      <w:marTop w:val="0"/>
      <w:marBottom w:val="0"/>
      <w:divBdr>
        <w:top w:val="none" w:sz="0" w:space="0" w:color="auto"/>
        <w:left w:val="none" w:sz="0" w:space="0" w:color="auto"/>
        <w:bottom w:val="none" w:sz="0" w:space="0" w:color="auto"/>
        <w:right w:val="none" w:sz="0" w:space="0" w:color="auto"/>
      </w:divBdr>
    </w:div>
    <w:div w:id="1764180043">
      <w:bodyDiv w:val="1"/>
      <w:marLeft w:val="0"/>
      <w:marRight w:val="0"/>
      <w:marTop w:val="0"/>
      <w:marBottom w:val="0"/>
      <w:divBdr>
        <w:top w:val="none" w:sz="0" w:space="0" w:color="auto"/>
        <w:left w:val="none" w:sz="0" w:space="0" w:color="auto"/>
        <w:bottom w:val="none" w:sz="0" w:space="0" w:color="auto"/>
        <w:right w:val="none" w:sz="0" w:space="0" w:color="auto"/>
      </w:divBdr>
    </w:div>
    <w:div w:id="1865439879">
      <w:bodyDiv w:val="1"/>
      <w:marLeft w:val="0"/>
      <w:marRight w:val="0"/>
      <w:marTop w:val="0"/>
      <w:marBottom w:val="0"/>
      <w:divBdr>
        <w:top w:val="none" w:sz="0" w:space="0" w:color="auto"/>
        <w:left w:val="none" w:sz="0" w:space="0" w:color="auto"/>
        <w:bottom w:val="none" w:sz="0" w:space="0" w:color="auto"/>
        <w:right w:val="none" w:sz="0" w:space="0" w:color="auto"/>
      </w:divBdr>
    </w:div>
    <w:div w:id="1934975773">
      <w:bodyDiv w:val="1"/>
      <w:marLeft w:val="0"/>
      <w:marRight w:val="0"/>
      <w:marTop w:val="0"/>
      <w:marBottom w:val="0"/>
      <w:divBdr>
        <w:top w:val="none" w:sz="0" w:space="0" w:color="auto"/>
        <w:left w:val="none" w:sz="0" w:space="0" w:color="auto"/>
        <w:bottom w:val="none" w:sz="0" w:space="0" w:color="auto"/>
        <w:right w:val="none" w:sz="0" w:space="0" w:color="auto"/>
      </w:divBdr>
    </w:div>
    <w:div w:id="1960212101">
      <w:bodyDiv w:val="1"/>
      <w:marLeft w:val="0"/>
      <w:marRight w:val="0"/>
      <w:marTop w:val="0"/>
      <w:marBottom w:val="0"/>
      <w:divBdr>
        <w:top w:val="none" w:sz="0" w:space="0" w:color="auto"/>
        <w:left w:val="none" w:sz="0" w:space="0" w:color="auto"/>
        <w:bottom w:val="none" w:sz="0" w:space="0" w:color="auto"/>
        <w:right w:val="none" w:sz="0" w:space="0" w:color="auto"/>
      </w:divBdr>
    </w:div>
    <w:div w:id="2010474977">
      <w:bodyDiv w:val="1"/>
      <w:marLeft w:val="0"/>
      <w:marRight w:val="0"/>
      <w:marTop w:val="0"/>
      <w:marBottom w:val="0"/>
      <w:divBdr>
        <w:top w:val="none" w:sz="0" w:space="0" w:color="auto"/>
        <w:left w:val="none" w:sz="0" w:space="0" w:color="auto"/>
        <w:bottom w:val="none" w:sz="0" w:space="0" w:color="auto"/>
        <w:right w:val="none" w:sz="0" w:space="0" w:color="auto"/>
      </w:divBdr>
    </w:div>
    <w:div w:id="2063213451">
      <w:bodyDiv w:val="1"/>
      <w:marLeft w:val="0"/>
      <w:marRight w:val="0"/>
      <w:marTop w:val="0"/>
      <w:marBottom w:val="0"/>
      <w:divBdr>
        <w:top w:val="none" w:sz="0" w:space="0" w:color="auto"/>
        <w:left w:val="none" w:sz="0" w:space="0" w:color="auto"/>
        <w:bottom w:val="none" w:sz="0" w:space="0" w:color="auto"/>
        <w:right w:val="none" w:sz="0" w:space="0" w:color="auto"/>
      </w:divBdr>
    </w:div>
    <w:div w:id="2072804917">
      <w:bodyDiv w:val="1"/>
      <w:marLeft w:val="0"/>
      <w:marRight w:val="0"/>
      <w:marTop w:val="0"/>
      <w:marBottom w:val="0"/>
      <w:divBdr>
        <w:top w:val="none" w:sz="0" w:space="0" w:color="auto"/>
        <w:left w:val="none" w:sz="0" w:space="0" w:color="auto"/>
        <w:bottom w:val="none" w:sz="0" w:space="0" w:color="auto"/>
        <w:right w:val="none" w:sz="0" w:space="0" w:color="auto"/>
      </w:divBdr>
    </w:div>
    <w:div w:id="210857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4BAF-8162-4EC5-91E1-F1A741C0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9511</TotalTime>
  <Pages>7</Pages>
  <Words>3009</Words>
  <Characters>17156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20125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Зарипова Лилия Фаимовна</dc:creator>
  <cp:lastModifiedBy>Фролова Наталья Геннадьевна</cp:lastModifiedBy>
  <cp:revision>210</cp:revision>
  <cp:lastPrinted>2025-09-04T11:19:00Z</cp:lastPrinted>
  <dcterms:created xsi:type="dcterms:W3CDTF">2023-09-13T05:26:00Z</dcterms:created>
  <dcterms:modified xsi:type="dcterms:W3CDTF">2025-09-09T05:32:00Z</dcterms:modified>
</cp:coreProperties>
</file>